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7216"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4354DEA7" w:rsidR="00501C0A" w:rsidRPr="00D01799" w:rsidRDefault="00264DC6" w:rsidP="00890977">
            <w:pPr>
              <w:jc w:val="center"/>
              <w:rPr>
                <w:rFonts w:ascii="Arial" w:hAnsi="Arial" w:cs="Arial"/>
                <w:b/>
                <w:color w:val="0000FF"/>
              </w:rPr>
            </w:pPr>
            <w:r>
              <w:rPr>
                <w:rFonts w:ascii="Arial" w:hAnsi="Arial" w:cs="Arial"/>
                <w:b/>
                <w:color w:val="0000FF"/>
                <w:sz w:val="28"/>
              </w:rPr>
              <w:t>120046</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45DF6372" w:rsidR="00501C0A" w:rsidRPr="00115618" w:rsidRDefault="002F241A" w:rsidP="00264DC6">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264DC6">
              <w:rPr>
                <w:rFonts w:ascii="Arial" w:hAnsi="Arial" w:cs="Arial"/>
                <w:b/>
                <w:color w:val="0000FF"/>
                <w:sz w:val="28"/>
              </w:rPr>
              <w:t>Tenant Based Rental Assistance</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D25B6C2" w:rsidR="00501C0A" w:rsidRDefault="00633353" w:rsidP="00890977">
            <w:pPr>
              <w:pStyle w:val="Heading7"/>
              <w:rPr>
                <w:color w:val="0000FF"/>
                <w:sz w:val="32"/>
              </w:rPr>
            </w:pPr>
            <w:r>
              <w:rPr>
                <w:color w:val="0000FF"/>
                <w:sz w:val="32"/>
              </w:rPr>
              <w:t xml:space="preserve">Friday, </w:t>
            </w:r>
            <w:r w:rsidR="009626B4">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9626B4"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9626B4"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9626B4"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3EF12883" w:rsidR="00501C0A" w:rsidRDefault="009626B4"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69359868" w14:textId="77777777" w:rsidR="00264DC6" w:rsidRDefault="00264DC6" w:rsidP="00264DC6">
      <w:pPr>
        <w:numPr>
          <w:ilvl w:val="1"/>
          <w:numId w:val="1"/>
        </w:numPr>
        <w:rPr>
          <w:rFonts w:ascii="Arial" w:hAnsi="Arial" w:cs="Arial"/>
          <w:szCs w:val="20"/>
        </w:rPr>
      </w:pPr>
      <w:r>
        <w:rPr>
          <w:rFonts w:ascii="Arial" w:hAnsi="Arial" w:cs="Arial"/>
          <w:szCs w:val="20"/>
        </w:rPr>
        <w:t>Lobbying Certification</w:t>
      </w:r>
    </w:p>
    <w:p w14:paraId="4824C75A" w14:textId="77777777" w:rsidR="00264DC6" w:rsidRDefault="00264DC6" w:rsidP="00264DC6">
      <w:pPr>
        <w:numPr>
          <w:ilvl w:val="1"/>
          <w:numId w:val="1"/>
        </w:numPr>
        <w:rPr>
          <w:rFonts w:ascii="Arial" w:hAnsi="Arial" w:cs="Arial"/>
          <w:szCs w:val="20"/>
        </w:rPr>
      </w:pPr>
      <w:r>
        <w:rPr>
          <w:rFonts w:ascii="Arial" w:hAnsi="Arial" w:cs="Arial"/>
          <w:szCs w:val="20"/>
        </w:rPr>
        <w:t>Equal Opportunity Clause</w:t>
      </w:r>
    </w:p>
    <w:p w14:paraId="4600A9B4" w14:textId="77777777" w:rsidR="00264DC6" w:rsidRDefault="00264DC6" w:rsidP="00264DC6">
      <w:pPr>
        <w:numPr>
          <w:ilvl w:val="1"/>
          <w:numId w:val="1"/>
        </w:numPr>
        <w:rPr>
          <w:rFonts w:ascii="Arial" w:hAnsi="Arial" w:cs="Arial"/>
          <w:szCs w:val="20"/>
        </w:rPr>
      </w:pPr>
      <w:r>
        <w:rPr>
          <w:rFonts w:ascii="Arial" w:hAnsi="Arial" w:cs="Arial"/>
          <w:szCs w:val="20"/>
        </w:rPr>
        <w:t>Affirmative Action to Ensure Equal Opportunity (EO 11246)</w:t>
      </w:r>
    </w:p>
    <w:p w14:paraId="227B2859" w14:textId="77777777" w:rsidR="00264DC6" w:rsidRPr="00732F42" w:rsidRDefault="00264DC6" w:rsidP="00264DC6">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110FA6BD" w14:textId="77777777" w:rsidR="00264DC6" w:rsidRDefault="00224709" w:rsidP="00264DC6">
      <w:pPr>
        <w:numPr>
          <w:ilvl w:val="0"/>
          <w:numId w:val="1"/>
        </w:numPr>
        <w:rPr>
          <w:rFonts w:ascii="Arial" w:hAnsi="Arial" w:cs="Arial"/>
          <w:b/>
          <w:szCs w:val="20"/>
        </w:rPr>
      </w:pPr>
      <w:r>
        <w:rPr>
          <w:rFonts w:ascii="Arial" w:hAnsi="Arial" w:cs="Arial"/>
          <w:b/>
          <w:szCs w:val="20"/>
        </w:rPr>
        <w:t>STANDARD TERMS AND CONDITIONS</w:t>
      </w:r>
    </w:p>
    <w:p w14:paraId="59364BF7" w14:textId="356F7CB3" w:rsidR="00224709" w:rsidRPr="00264DC6" w:rsidRDefault="00224709" w:rsidP="00264DC6">
      <w:pPr>
        <w:numPr>
          <w:ilvl w:val="0"/>
          <w:numId w:val="1"/>
        </w:numPr>
        <w:rPr>
          <w:rFonts w:ascii="Arial" w:hAnsi="Arial" w:cs="Arial"/>
          <w:b/>
          <w:szCs w:val="20"/>
        </w:rPr>
      </w:pPr>
      <w:r w:rsidRPr="00264DC6">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138F3C00" w14:textId="2D0859CA" w:rsidR="00FF4A8E" w:rsidRDefault="00224709" w:rsidP="00FF4A8E">
      <w:pPr>
        <w:ind w:left="720"/>
        <w:rPr>
          <w:rFonts w:ascii="Arial" w:hAnsi="Arial" w:cs="Arial"/>
          <w:b/>
          <w:color w:val="5B9BD5"/>
          <w:szCs w:val="20"/>
        </w:rPr>
      </w:pPr>
      <w:r w:rsidRPr="00EE6C78">
        <w:rPr>
          <w:rFonts w:ascii="Arial" w:hAnsi="Arial" w:cs="Arial"/>
          <w:b/>
          <w:color w:val="5B9BD5"/>
          <w:szCs w:val="20"/>
        </w:rPr>
        <w:t>Appendix B – Oral Presentation Question</w:t>
      </w:r>
    </w:p>
    <w:p w14:paraId="0F855F6F" w14:textId="77777777" w:rsidR="00FF4A8E" w:rsidRDefault="00FF4A8E" w:rsidP="00FF4A8E">
      <w:pPr>
        <w:rPr>
          <w:rFonts w:ascii="Arial" w:hAnsi="Arial" w:cs="Arial"/>
          <w:b/>
          <w:szCs w:val="20"/>
        </w:rPr>
      </w:pPr>
      <w:r>
        <w:rPr>
          <w:rFonts w:ascii="Arial" w:hAnsi="Arial" w:cs="Arial"/>
          <w:b/>
          <w:color w:val="5B9BD5"/>
          <w:szCs w:val="20"/>
        </w:rPr>
        <w:lastRenderedPageBreak/>
        <w:t>Appendix C:  Tenant-Based Rental Assistance Program Standards</w:t>
      </w:r>
    </w:p>
    <w:p w14:paraId="34696B4E" w14:textId="77777777" w:rsidR="00FF4A8E" w:rsidRDefault="00FF4A8E" w:rsidP="00FF4A8E">
      <w:pPr>
        <w:ind w:left="720"/>
        <w:rPr>
          <w:rFonts w:ascii="Arial" w:hAnsi="Arial" w:cs="Arial"/>
          <w:b/>
          <w:color w:val="5B9BD5"/>
          <w:szCs w:val="20"/>
        </w:rPr>
      </w:pPr>
    </w:p>
    <w:p w14:paraId="75535855" w14:textId="77777777" w:rsidR="00FF4A8E" w:rsidRPr="00EE6C78" w:rsidRDefault="00FF4A8E" w:rsidP="00224709">
      <w:pPr>
        <w:ind w:left="720"/>
        <w:rPr>
          <w:rFonts w:ascii="Arial" w:hAnsi="Arial" w:cs="Arial"/>
          <w:b/>
          <w:color w:val="5B9BD5"/>
          <w:szCs w:val="20"/>
        </w:rPr>
      </w:pP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325A9C10"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7C5BB9">
        <w:rPr>
          <w:rFonts w:ascii="Arial" w:hAnsi="Arial" w:cs="Arial"/>
          <w:i/>
        </w:rPr>
        <w:t>Tenant Based Rental Assistance</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17629605" w14:textId="77777777" w:rsidR="001B0EB6" w:rsidRDefault="00342311" w:rsidP="00342311">
      <w:pPr>
        <w:rPr>
          <w:rFonts w:ascii="Arial" w:hAnsi="Arial" w:cs="Arial"/>
          <w:b/>
          <w:szCs w:val="20"/>
        </w:rPr>
      </w:pPr>
      <w:r>
        <w:rPr>
          <w:rFonts w:ascii="Arial" w:hAnsi="Arial" w:cs="Arial"/>
          <w:b/>
          <w:szCs w:val="20"/>
        </w:rPr>
        <w:tab/>
      </w:r>
    </w:p>
    <w:p w14:paraId="7DC81531" w14:textId="77777777" w:rsidR="001B0EB6" w:rsidRDefault="001B0EB6" w:rsidP="00342311">
      <w:pPr>
        <w:rPr>
          <w:rFonts w:ascii="Arial" w:hAnsi="Arial" w:cs="Arial"/>
          <w:b/>
          <w:szCs w:val="20"/>
        </w:rPr>
      </w:pPr>
    </w:p>
    <w:p w14:paraId="05387F17" w14:textId="3C21F530" w:rsidR="00342311" w:rsidRDefault="00342311" w:rsidP="001B0EB6">
      <w:pPr>
        <w:ind w:firstLine="720"/>
        <w:rPr>
          <w:rFonts w:ascii="Arial" w:hAnsi="Arial" w:cs="Arial"/>
          <w:b/>
          <w:szCs w:val="20"/>
        </w:rPr>
      </w:pPr>
      <w:r>
        <w:rPr>
          <w:rFonts w:ascii="Arial" w:hAnsi="Arial" w:cs="Arial"/>
          <w:b/>
          <w:szCs w:val="20"/>
        </w:rPr>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9626B4" w14:paraId="06973A91"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2E57DFB5" w14:textId="77777777" w:rsidR="009626B4" w:rsidRDefault="009626B4">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7C2DDD7F" w14:textId="77777777" w:rsidR="009626B4" w:rsidRDefault="009626B4">
            <w:pPr>
              <w:rPr>
                <w:rFonts w:ascii="Arial" w:hAnsi="Arial" w:cs="Arial"/>
                <w:b/>
              </w:rPr>
            </w:pPr>
            <w:r>
              <w:rPr>
                <w:rFonts w:ascii="Arial" w:hAnsi="Arial" w:cs="Arial"/>
                <w:b/>
              </w:rPr>
              <w:t>EVENT</w:t>
            </w:r>
          </w:p>
        </w:tc>
      </w:tr>
      <w:tr w:rsidR="009626B4" w14:paraId="5109F6B3"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2AE6FAA" w14:textId="77777777" w:rsidR="009626B4" w:rsidRDefault="009626B4">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28FEC64B" w14:textId="77777777" w:rsidR="009626B4" w:rsidRDefault="009626B4">
            <w:pPr>
              <w:rPr>
                <w:rFonts w:ascii="Arial" w:hAnsi="Arial" w:cs="Arial"/>
              </w:rPr>
            </w:pPr>
            <w:r>
              <w:rPr>
                <w:rFonts w:ascii="Arial" w:hAnsi="Arial" w:cs="Arial"/>
              </w:rPr>
              <w:t>RFP Issued</w:t>
            </w:r>
          </w:p>
        </w:tc>
      </w:tr>
      <w:tr w:rsidR="009626B4" w14:paraId="7F3E5E18"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64A0780" w14:textId="77777777" w:rsidR="009626B4" w:rsidRDefault="009626B4">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610E5E23" w14:textId="77777777" w:rsidR="009626B4" w:rsidRDefault="009626B4">
            <w:pPr>
              <w:rPr>
                <w:rFonts w:ascii="Arial" w:hAnsi="Arial" w:cs="Arial"/>
              </w:rPr>
            </w:pPr>
            <w:r>
              <w:rPr>
                <w:rFonts w:ascii="Arial" w:hAnsi="Arial" w:cs="Arial"/>
              </w:rPr>
              <w:t>Last day to submit written inquiries (2:00 p.m. CST)</w:t>
            </w:r>
          </w:p>
        </w:tc>
      </w:tr>
      <w:tr w:rsidR="009626B4" w14:paraId="16D0299D"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6ACC8D0" w14:textId="77777777" w:rsidR="009626B4" w:rsidRDefault="009626B4">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7DA0A468" w14:textId="77777777" w:rsidR="009626B4" w:rsidRDefault="009626B4">
            <w:pPr>
              <w:rPr>
                <w:rFonts w:ascii="Arial" w:hAnsi="Arial" w:cs="Arial"/>
              </w:rPr>
            </w:pPr>
            <w:r>
              <w:rPr>
                <w:rFonts w:ascii="Arial" w:hAnsi="Arial" w:cs="Arial"/>
              </w:rPr>
              <w:t xml:space="preserve">Addendums or supplements to the RFP posted on the Purchasing Division </w:t>
            </w:r>
            <w:hyperlink r:id="rId16" w:history="1">
              <w:r>
                <w:rPr>
                  <w:rStyle w:val="Hyperlink"/>
                </w:rPr>
                <w:t>website</w:t>
              </w:r>
            </w:hyperlink>
            <w:r>
              <w:rPr>
                <w:rFonts w:ascii="Arial" w:hAnsi="Arial" w:cs="Arial"/>
              </w:rPr>
              <w:t xml:space="preserve"> </w:t>
            </w:r>
          </w:p>
        </w:tc>
      </w:tr>
      <w:tr w:rsidR="009626B4" w14:paraId="1FCE304B"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4AD91B04" w14:textId="77777777" w:rsidR="009626B4" w:rsidRDefault="009626B4">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05EE3E06" w14:textId="77777777" w:rsidR="009626B4" w:rsidRDefault="009626B4">
            <w:pPr>
              <w:rPr>
                <w:rFonts w:ascii="Arial" w:hAnsi="Arial" w:cs="Arial"/>
              </w:rPr>
            </w:pPr>
            <w:r>
              <w:rPr>
                <w:rFonts w:ascii="Arial" w:hAnsi="Arial" w:cs="Arial"/>
              </w:rPr>
              <w:t>Proposals due (2:00 p.m. CST)</w:t>
            </w:r>
          </w:p>
        </w:tc>
      </w:tr>
      <w:tr w:rsidR="009626B4" w14:paraId="5194A6E5"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441F64FE" w14:textId="77777777" w:rsidR="009626B4" w:rsidRDefault="009626B4">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03724383" w14:textId="77777777" w:rsidR="009626B4" w:rsidRDefault="009626B4">
            <w:pPr>
              <w:rPr>
                <w:rFonts w:ascii="Arial" w:hAnsi="Arial" w:cs="Arial"/>
              </w:rPr>
            </w:pPr>
            <w:r>
              <w:rPr>
                <w:rFonts w:ascii="Arial" w:hAnsi="Arial" w:cs="Arial"/>
              </w:rPr>
              <w:t>Oral Presentation by invited vendors</w:t>
            </w:r>
          </w:p>
        </w:tc>
      </w:tr>
      <w:tr w:rsidR="009626B4" w14:paraId="4EF341F1"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4ED382C5" w14:textId="77777777" w:rsidR="009626B4" w:rsidRDefault="009626B4">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234CA8C5" w14:textId="77777777" w:rsidR="009626B4" w:rsidRDefault="009626B4">
            <w:pPr>
              <w:rPr>
                <w:rFonts w:ascii="Arial" w:hAnsi="Arial" w:cs="Arial"/>
              </w:rPr>
            </w:pPr>
            <w:r>
              <w:rPr>
                <w:rFonts w:ascii="Arial" w:hAnsi="Arial" w:cs="Arial"/>
              </w:rPr>
              <w:t>Notification of intent to award sent to vendors</w:t>
            </w:r>
          </w:p>
        </w:tc>
      </w:tr>
      <w:tr w:rsidR="009626B4" w14:paraId="3362DB40" w14:textId="77777777" w:rsidTr="009626B4">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6535931D" w14:textId="77777777" w:rsidR="009626B4" w:rsidRDefault="009626B4">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5359B433" w14:textId="77777777" w:rsidR="009626B4" w:rsidRDefault="009626B4">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77777777" w:rsidR="00715C9A" w:rsidRDefault="00195DFE" w:rsidP="00715C9A">
      <w:pPr>
        <w:ind w:left="1440"/>
        <w:rPr>
          <w:rFonts w:ascii="Arial" w:hAnsi="Arial"/>
        </w:rPr>
      </w:pPr>
      <w:r>
        <w:rPr>
          <w:rFonts w:ascii="Arial" w:hAnsi="Arial" w:cs="Arial"/>
          <w:szCs w:val="20"/>
        </w:rPr>
        <w:tab/>
      </w:r>
      <w:r w:rsidR="00715C9A">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F03C98">
      <w:pPr>
        <w:pStyle w:val="ListParagraph"/>
        <w:numPr>
          <w:ilvl w:val="1"/>
          <w:numId w:val="11"/>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4A2B6E88" w14:textId="02018D32" w:rsidR="007C5BB9" w:rsidRDefault="009D695D" w:rsidP="007C5BB9">
      <w:pPr>
        <w:ind w:left="720" w:firstLine="720"/>
        <w:rPr>
          <w:rFonts w:ascii="Arial" w:hAnsi="Arial" w:cs="Arial"/>
          <w:b/>
          <w:szCs w:val="20"/>
        </w:rPr>
      </w:pPr>
      <w:r>
        <w:rPr>
          <w:rFonts w:ascii="Arial" w:hAnsi="Arial" w:cs="Arial"/>
          <w:b/>
          <w:szCs w:val="20"/>
        </w:rPr>
        <w:t>3.2.1</w:t>
      </w:r>
      <w:r w:rsidR="007C5BB9" w:rsidRPr="007C5BB9">
        <w:rPr>
          <w:rFonts w:ascii="Arial" w:hAnsi="Arial" w:cs="Arial"/>
          <w:b/>
          <w:szCs w:val="20"/>
        </w:rPr>
        <w:t xml:space="preserve"> </w:t>
      </w:r>
      <w:r w:rsidR="007C5BB9">
        <w:rPr>
          <w:rFonts w:ascii="Arial" w:hAnsi="Arial" w:cs="Arial"/>
          <w:b/>
          <w:szCs w:val="20"/>
        </w:rPr>
        <w:tab/>
      </w:r>
      <w:r w:rsidR="007C5BB9" w:rsidRPr="00DC1038">
        <w:rPr>
          <w:rFonts w:ascii="Arial" w:hAnsi="Arial" w:cs="Arial"/>
          <w:b/>
          <w:szCs w:val="20"/>
          <w:u w:val="single"/>
        </w:rPr>
        <w:t>Project Description</w:t>
      </w:r>
    </w:p>
    <w:p w14:paraId="7F3C4253" w14:textId="77777777" w:rsidR="007C5BB9" w:rsidRDefault="007C5BB9" w:rsidP="007C5BB9">
      <w:pPr>
        <w:ind w:left="2160"/>
        <w:jc w:val="both"/>
        <w:rPr>
          <w:rFonts w:ascii="Arial" w:hAnsi="Arial" w:cs="Arial"/>
        </w:rPr>
      </w:pPr>
      <w:r>
        <w:rPr>
          <w:rFonts w:ascii="Arial" w:hAnsi="Arial" w:cs="Arial"/>
        </w:rPr>
        <w:t>Dane County is soliciting applications from organizations interested in operating a tenant based rental assistance program.</w:t>
      </w:r>
    </w:p>
    <w:p w14:paraId="45C97212" w14:textId="77777777" w:rsidR="007C5BB9" w:rsidRPr="00144B99" w:rsidRDefault="007C5BB9" w:rsidP="007C5BB9">
      <w:pPr>
        <w:ind w:left="2160"/>
        <w:jc w:val="both"/>
        <w:rPr>
          <w:rFonts w:ascii="Arial" w:hAnsi="Arial"/>
        </w:rPr>
      </w:pPr>
      <w:r>
        <w:rPr>
          <w:rFonts w:ascii="Arial" w:hAnsi="Arial" w:cs="Arial"/>
        </w:rPr>
        <w:t xml:space="preserve">Funding is being made available under the </w:t>
      </w:r>
      <w:r w:rsidRPr="00144B99">
        <w:rPr>
          <w:rFonts w:ascii="Arial" w:hAnsi="Arial" w:cs="Arial"/>
        </w:rPr>
        <w:t>Home Invest</w:t>
      </w:r>
      <w:r>
        <w:rPr>
          <w:rFonts w:ascii="Arial" w:hAnsi="Arial" w:cs="Arial"/>
        </w:rPr>
        <w:t xml:space="preserve">ment Partnership (HOME) Program.  </w:t>
      </w:r>
    </w:p>
    <w:p w14:paraId="5C2A098F" w14:textId="77777777" w:rsidR="007C5BB9" w:rsidRDefault="007C5BB9" w:rsidP="007C5BB9">
      <w:pPr>
        <w:rPr>
          <w:rFonts w:ascii="Arial" w:hAnsi="Arial" w:cs="Arial"/>
          <w:b/>
          <w:szCs w:val="20"/>
          <w:u w:val="single"/>
        </w:rPr>
      </w:pPr>
    </w:p>
    <w:p w14:paraId="53BD97CD" w14:textId="77777777" w:rsidR="007C5BB9" w:rsidRDefault="007C5BB9" w:rsidP="007C5BB9">
      <w:pPr>
        <w:ind w:left="2160"/>
        <w:rPr>
          <w:rFonts w:ascii="Arial" w:hAnsi="Arial" w:cs="Arial"/>
          <w:b/>
          <w:szCs w:val="20"/>
          <w:u w:val="single"/>
        </w:rPr>
      </w:pPr>
      <w:r>
        <w:rPr>
          <w:rFonts w:ascii="Arial" w:hAnsi="Arial" w:cs="Arial"/>
          <w:b/>
          <w:szCs w:val="20"/>
          <w:u w:val="single"/>
        </w:rPr>
        <w:t>Eligible Applicants</w:t>
      </w:r>
    </w:p>
    <w:p w14:paraId="2B75800C" w14:textId="77777777" w:rsidR="007C5BB9" w:rsidRDefault="007C5BB9" w:rsidP="007C5BB9">
      <w:pPr>
        <w:ind w:left="2160"/>
        <w:jc w:val="both"/>
        <w:rPr>
          <w:rFonts w:ascii="Arial" w:hAnsi="Arial" w:cs="Arial"/>
        </w:rPr>
      </w:pPr>
      <w:r w:rsidRPr="00446182">
        <w:rPr>
          <w:rFonts w:ascii="Arial" w:hAnsi="Arial" w:cs="Arial"/>
        </w:rPr>
        <w:t>Public or private non-profit agencies or organizations incl</w:t>
      </w:r>
      <w:r>
        <w:rPr>
          <w:rFonts w:ascii="Arial" w:hAnsi="Arial" w:cs="Arial"/>
        </w:rPr>
        <w:t>uding faith-based organizations.</w:t>
      </w:r>
      <w:r w:rsidRPr="00446182">
        <w:rPr>
          <w:rFonts w:ascii="Arial" w:hAnsi="Arial" w:cs="Arial"/>
        </w:rPr>
        <w:t xml:space="preserve"> </w:t>
      </w:r>
    </w:p>
    <w:p w14:paraId="55BE0767" w14:textId="77777777" w:rsidR="007C5BB9" w:rsidRDefault="007C5BB9" w:rsidP="007C5BB9">
      <w:pPr>
        <w:ind w:left="2160"/>
        <w:jc w:val="both"/>
        <w:rPr>
          <w:rFonts w:ascii="Arial" w:hAnsi="Arial" w:cs="Arial"/>
        </w:rPr>
      </w:pPr>
    </w:p>
    <w:p w14:paraId="762ED959" w14:textId="77777777" w:rsidR="007C5BB9" w:rsidRPr="002C0828" w:rsidRDefault="007C5BB9" w:rsidP="007C5BB9">
      <w:pPr>
        <w:ind w:left="2160"/>
        <w:jc w:val="both"/>
        <w:rPr>
          <w:rFonts w:ascii="Arial" w:hAnsi="Arial" w:cs="Arial"/>
          <w:b/>
          <w:u w:val="single"/>
        </w:rPr>
      </w:pPr>
      <w:r w:rsidRPr="002C0828">
        <w:rPr>
          <w:rFonts w:ascii="Arial" w:hAnsi="Arial" w:cs="Arial"/>
          <w:b/>
          <w:u w:val="single"/>
        </w:rPr>
        <w:t>Project Basics</w:t>
      </w:r>
    </w:p>
    <w:p w14:paraId="7E5530DA" w14:textId="77777777" w:rsidR="007C5BB9" w:rsidRPr="00911C3E" w:rsidRDefault="007C5BB9" w:rsidP="007C5BB9">
      <w:pPr>
        <w:ind w:left="2160"/>
        <w:jc w:val="both"/>
        <w:rPr>
          <w:rFonts w:ascii="Arial" w:hAnsi="Arial" w:cs="Arial"/>
        </w:rPr>
      </w:pPr>
      <w:r w:rsidRPr="00911C3E">
        <w:rPr>
          <w:rFonts w:ascii="Arial" w:hAnsi="Arial" w:cs="Arial"/>
        </w:rPr>
        <w:t xml:space="preserve">Organizations selected as subrecipients to operate a </w:t>
      </w:r>
      <w:r>
        <w:rPr>
          <w:rFonts w:ascii="Arial" w:hAnsi="Arial" w:cs="Arial"/>
        </w:rPr>
        <w:t xml:space="preserve">tenant based rental assistance </w:t>
      </w:r>
      <w:r w:rsidRPr="00911C3E">
        <w:rPr>
          <w:rFonts w:ascii="Arial" w:hAnsi="Arial" w:cs="Arial"/>
        </w:rPr>
        <w:t xml:space="preserve">program will be expected to comply with the requirements in the </w:t>
      </w:r>
      <w:r w:rsidRPr="00911C3E">
        <w:rPr>
          <w:rFonts w:ascii="Arial" w:hAnsi="Arial" w:cs="Arial"/>
          <w:i/>
          <w:iCs/>
        </w:rPr>
        <w:t xml:space="preserve">HOME </w:t>
      </w:r>
      <w:r>
        <w:rPr>
          <w:rFonts w:ascii="Arial" w:hAnsi="Arial" w:cs="Arial"/>
          <w:i/>
          <w:iCs/>
        </w:rPr>
        <w:t xml:space="preserve">Tenant-Based Rental Assistance (TBRA) </w:t>
      </w:r>
      <w:r w:rsidRPr="00911C3E">
        <w:rPr>
          <w:rFonts w:ascii="Arial" w:hAnsi="Arial" w:cs="Arial"/>
          <w:i/>
          <w:iCs/>
        </w:rPr>
        <w:t>Program Standards</w:t>
      </w:r>
      <w:r w:rsidRPr="00911C3E">
        <w:rPr>
          <w:rFonts w:ascii="Arial" w:hAnsi="Arial" w:cs="Arial"/>
        </w:rPr>
        <w:t xml:space="preserve"> for operating the program</w:t>
      </w:r>
      <w:r w:rsidRPr="00911C3E">
        <w:rPr>
          <w:rFonts w:ascii="Arial" w:hAnsi="Arial" w:cs="Arial"/>
          <w:i/>
          <w:iCs/>
        </w:rPr>
        <w:t>.</w:t>
      </w:r>
      <w:r w:rsidRPr="00911C3E">
        <w:rPr>
          <w:rFonts w:ascii="Arial" w:hAnsi="Arial" w:cs="Arial"/>
        </w:rPr>
        <w:t xml:space="preserve">  These include, in part:</w:t>
      </w:r>
    </w:p>
    <w:p w14:paraId="25400F69" w14:textId="77777777" w:rsidR="007C5BB9" w:rsidRDefault="007C5BB9" w:rsidP="007C5BB9">
      <w:pPr>
        <w:ind w:left="2160" w:firstLine="360"/>
        <w:jc w:val="both"/>
        <w:rPr>
          <w:rFonts w:ascii="Arial" w:hAnsi="Arial" w:cs="Arial"/>
        </w:rPr>
      </w:pPr>
    </w:p>
    <w:p w14:paraId="259BFE7F" w14:textId="77777777" w:rsidR="007C5BB9" w:rsidRPr="00911C3E" w:rsidRDefault="007C5BB9" w:rsidP="00697AB7">
      <w:pPr>
        <w:numPr>
          <w:ilvl w:val="0"/>
          <w:numId w:val="23"/>
        </w:numPr>
        <w:ind w:left="2430"/>
        <w:jc w:val="both"/>
        <w:rPr>
          <w:rFonts w:ascii="Arial" w:hAnsi="Arial" w:cs="Arial"/>
        </w:rPr>
      </w:pPr>
      <w:r w:rsidRPr="00911C3E">
        <w:rPr>
          <w:rFonts w:ascii="Arial" w:hAnsi="Arial" w:cs="Arial"/>
        </w:rPr>
        <w:t>Marketing the program.</w:t>
      </w:r>
    </w:p>
    <w:p w14:paraId="6C7F0F52" w14:textId="77777777" w:rsidR="007C5BB9" w:rsidRDefault="007C5BB9" w:rsidP="00697AB7">
      <w:pPr>
        <w:numPr>
          <w:ilvl w:val="0"/>
          <w:numId w:val="23"/>
        </w:numPr>
        <w:ind w:left="2430"/>
        <w:jc w:val="both"/>
        <w:rPr>
          <w:rFonts w:ascii="Arial" w:hAnsi="Arial" w:cs="Arial"/>
        </w:rPr>
      </w:pPr>
      <w:r w:rsidRPr="00911C3E">
        <w:rPr>
          <w:rFonts w:ascii="Arial" w:hAnsi="Arial" w:cs="Arial"/>
        </w:rPr>
        <w:t xml:space="preserve">Conducting initial pre-screening, intake, and income eligibility </w:t>
      </w:r>
      <w:r>
        <w:rPr>
          <w:rFonts w:ascii="Arial" w:hAnsi="Arial" w:cs="Arial"/>
        </w:rPr>
        <w:t xml:space="preserve"> </w:t>
      </w:r>
      <w:r w:rsidRPr="00911C3E">
        <w:rPr>
          <w:rFonts w:ascii="Arial" w:hAnsi="Arial" w:cs="Arial"/>
        </w:rPr>
        <w:t>determinations of applicants.</w:t>
      </w:r>
    </w:p>
    <w:p w14:paraId="617BBE0A" w14:textId="77777777" w:rsidR="007C5BB9" w:rsidRDefault="007C5BB9" w:rsidP="00697AB7">
      <w:pPr>
        <w:numPr>
          <w:ilvl w:val="0"/>
          <w:numId w:val="23"/>
        </w:numPr>
        <w:ind w:left="2430"/>
        <w:jc w:val="both"/>
        <w:rPr>
          <w:rFonts w:ascii="Arial" w:hAnsi="Arial" w:cs="Arial"/>
        </w:rPr>
      </w:pPr>
      <w:r>
        <w:rPr>
          <w:rFonts w:ascii="Arial" w:hAnsi="Arial" w:cs="Arial"/>
        </w:rPr>
        <w:t>Determining appropriate unit size, rental subsidies and household contributions for program participants.</w:t>
      </w:r>
    </w:p>
    <w:p w14:paraId="63366C35" w14:textId="77777777" w:rsidR="007C5BB9" w:rsidRDefault="007C5BB9" w:rsidP="00697AB7">
      <w:pPr>
        <w:numPr>
          <w:ilvl w:val="0"/>
          <w:numId w:val="23"/>
        </w:numPr>
        <w:ind w:left="2430"/>
        <w:jc w:val="both"/>
        <w:rPr>
          <w:rFonts w:ascii="Arial" w:hAnsi="Arial" w:cs="Arial"/>
        </w:rPr>
      </w:pPr>
      <w:r>
        <w:rPr>
          <w:rFonts w:ascii="Arial" w:hAnsi="Arial" w:cs="Arial"/>
        </w:rPr>
        <w:t>Ensuring potential rental units meet Section 8 Housing Quality Standards.</w:t>
      </w:r>
    </w:p>
    <w:p w14:paraId="39E220A5" w14:textId="77777777" w:rsidR="007C5BB9" w:rsidRDefault="007C5BB9" w:rsidP="00697AB7">
      <w:pPr>
        <w:numPr>
          <w:ilvl w:val="0"/>
          <w:numId w:val="23"/>
        </w:numPr>
        <w:ind w:left="2430"/>
        <w:jc w:val="both"/>
        <w:rPr>
          <w:rFonts w:ascii="Arial" w:hAnsi="Arial" w:cs="Arial"/>
        </w:rPr>
      </w:pPr>
      <w:r>
        <w:rPr>
          <w:rFonts w:ascii="Arial" w:hAnsi="Arial" w:cs="Arial"/>
        </w:rPr>
        <w:t>Ensuring potential rental units constructed before 1978 are inspected for lead-based paint hazards.  If deteriorated paint is found, ensuring it is properly remediated in compliance with the Lead Safe Housing Rule.</w:t>
      </w:r>
    </w:p>
    <w:p w14:paraId="330B294B" w14:textId="77777777" w:rsidR="007C5BB9" w:rsidRDefault="007C5BB9" w:rsidP="00697AB7">
      <w:pPr>
        <w:numPr>
          <w:ilvl w:val="0"/>
          <w:numId w:val="23"/>
        </w:numPr>
        <w:ind w:left="2430"/>
        <w:jc w:val="both"/>
        <w:rPr>
          <w:rFonts w:ascii="Arial" w:hAnsi="Arial" w:cs="Arial"/>
        </w:rPr>
      </w:pPr>
      <w:r>
        <w:rPr>
          <w:rFonts w:ascii="Arial" w:hAnsi="Arial" w:cs="Arial"/>
        </w:rPr>
        <w:t>Ensuring assisted rental units are rented for reasonable amount, compared to rents charged for comparable unassisted units.</w:t>
      </w:r>
    </w:p>
    <w:p w14:paraId="4E3BE36F" w14:textId="77777777" w:rsidR="007C5BB9" w:rsidRPr="00356669" w:rsidRDefault="007C5BB9" w:rsidP="00697AB7">
      <w:pPr>
        <w:numPr>
          <w:ilvl w:val="0"/>
          <w:numId w:val="23"/>
        </w:numPr>
        <w:ind w:left="2430"/>
        <w:jc w:val="both"/>
        <w:rPr>
          <w:rFonts w:ascii="Arial" w:hAnsi="Arial" w:cs="Arial"/>
        </w:rPr>
      </w:pPr>
      <w:r>
        <w:rPr>
          <w:rFonts w:ascii="Arial" w:hAnsi="Arial" w:cs="Arial"/>
        </w:rPr>
        <w:t>Reviewing the leases for all assisted units and ensuring they meet the requirements of §92.209.   </w:t>
      </w:r>
    </w:p>
    <w:p w14:paraId="6A90F436" w14:textId="77777777" w:rsidR="007C5BB9" w:rsidRDefault="007C5BB9" w:rsidP="00697AB7">
      <w:pPr>
        <w:numPr>
          <w:ilvl w:val="0"/>
          <w:numId w:val="23"/>
        </w:numPr>
        <w:ind w:left="2430"/>
        <w:jc w:val="both"/>
        <w:rPr>
          <w:rFonts w:ascii="Arial" w:hAnsi="Arial" w:cs="Arial"/>
        </w:rPr>
      </w:pPr>
      <w:r>
        <w:rPr>
          <w:rFonts w:ascii="Arial" w:hAnsi="Arial" w:cs="Arial"/>
        </w:rPr>
        <w:t>Managing and maintaining housing assistance contracts with participating landlords, including making timely rent payments.</w:t>
      </w:r>
    </w:p>
    <w:p w14:paraId="55F5A21E" w14:textId="77777777" w:rsidR="007C5BB9" w:rsidRDefault="007C5BB9" w:rsidP="007C5BB9">
      <w:pPr>
        <w:rPr>
          <w:rFonts w:ascii="Arial" w:hAnsi="Arial" w:cs="Arial"/>
          <w:b/>
          <w:szCs w:val="20"/>
          <w:u w:val="single"/>
        </w:rPr>
      </w:pPr>
    </w:p>
    <w:p w14:paraId="4B594552" w14:textId="77777777" w:rsidR="007C5BB9" w:rsidRDefault="007C5BB9" w:rsidP="007C5BB9">
      <w:pPr>
        <w:ind w:left="2160"/>
        <w:rPr>
          <w:rFonts w:ascii="Arial" w:hAnsi="Arial" w:cs="Arial"/>
          <w:b/>
          <w:szCs w:val="20"/>
          <w:u w:val="single"/>
        </w:rPr>
      </w:pPr>
      <w:r>
        <w:rPr>
          <w:rFonts w:ascii="Arial" w:hAnsi="Arial" w:cs="Arial"/>
          <w:b/>
          <w:szCs w:val="20"/>
          <w:u w:val="single"/>
        </w:rPr>
        <w:t>Eligible Expense Categories</w:t>
      </w:r>
    </w:p>
    <w:p w14:paraId="3AC52E43" w14:textId="77777777" w:rsidR="007C5BB9" w:rsidRPr="00B26DBB" w:rsidRDefault="007C5BB9" w:rsidP="007C5BB9">
      <w:pPr>
        <w:ind w:left="2160"/>
        <w:jc w:val="both"/>
        <w:rPr>
          <w:rFonts w:ascii="Arial" w:hAnsi="Arial" w:cs="Arial"/>
        </w:rPr>
      </w:pPr>
      <w:r w:rsidRPr="00B26DBB">
        <w:rPr>
          <w:rFonts w:ascii="Arial" w:hAnsi="Arial" w:cs="Arial"/>
        </w:rPr>
        <w:t>The following categories of expense shall be considered eligible for funding under the program.</w:t>
      </w:r>
    </w:p>
    <w:p w14:paraId="398C8127" w14:textId="77777777" w:rsidR="007C5BB9" w:rsidRPr="00B26DBB" w:rsidRDefault="007C5BB9" w:rsidP="007C5BB9">
      <w:pPr>
        <w:ind w:left="2160"/>
        <w:jc w:val="both"/>
        <w:rPr>
          <w:rFonts w:ascii="Arial" w:hAnsi="Arial" w:cs="Arial"/>
        </w:rPr>
      </w:pPr>
    </w:p>
    <w:p w14:paraId="5E439393" w14:textId="77777777" w:rsidR="007C5BB9" w:rsidRDefault="007C5BB9" w:rsidP="00697AB7">
      <w:pPr>
        <w:numPr>
          <w:ilvl w:val="0"/>
          <w:numId w:val="24"/>
        </w:numPr>
        <w:ind w:left="2970"/>
        <w:jc w:val="both"/>
        <w:rPr>
          <w:rFonts w:ascii="Arial" w:hAnsi="Arial" w:cs="Arial"/>
        </w:rPr>
      </w:pPr>
      <w:r>
        <w:rPr>
          <w:rFonts w:ascii="Arial" w:hAnsi="Arial" w:cs="Arial"/>
        </w:rPr>
        <w:t>T</w:t>
      </w:r>
      <w:r w:rsidRPr="00356669">
        <w:rPr>
          <w:rFonts w:ascii="Arial" w:hAnsi="Arial" w:cs="Arial"/>
        </w:rPr>
        <w:t xml:space="preserve">he rental assistance and security deposit payments made to provide tenant-based </w:t>
      </w:r>
      <w:r>
        <w:rPr>
          <w:rFonts w:ascii="Arial" w:hAnsi="Arial" w:cs="Arial"/>
        </w:rPr>
        <w:t>rental assistance for program participants.</w:t>
      </w:r>
    </w:p>
    <w:p w14:paraId="61816982" w14:textId="77777777" w:rsidR="007C5BB9" w:rsidRDefault="007C5BB9" w:rsidP="007C5BB9">
      <w:pPr>
        <w:ind w:left="2970"/>
        <w:jc w:val="both"/>
        <w:rPr>
          <w:rFonts w:ascii="Arial" w:hAnsi="Arial" w:cs="Arial"/>
        </w:rPr>
      </w:pPr>
    </w:p>
    <w:p w14:paraId="3CB98AC6" w14:textId="77777777" w:rsidR="007C5BB9" w:rsidRDefault="007C5BB9" w:rsidP="00697AB7">
      <w:pPr>
        <w:numPr>
          <w:ilvl w:val="0"/>
          <w:numId w:val="24"/>
        </w:numPr>
        <w:ind w:left="2970"/>
        <w:jc w:val="both"/>
        <w:rPr>
          <w:rFonts w:ascii="Arial" w:hAnsi="Arial" w:cs="Arial"/>
        </w:rPr>
      </w:pPr>
      <w:r>
        <w:rPr>
          <w:rFonts w:ascii="Arial" w:hAnsi="Arial" w:cs="Arial"/>
        </w:rPr>
        <w:t>The costs of inspecting assisted units.</w:t>
      </w:r>
    </w:p>
    <w:p w14:paraId="350DB302" w14:textId="77777777" w:rsidR="007C5BB9" w:rsidRPr="001D5B0B" w:rsidRDefault="007C5BB9" w:rsidP="007C5BB9">
      <w:pPr>
        <w:jc w:val="both"/>
        <w:rPr>
          <w:rFonts w:ascii="Arial" w:hAnsi="Arial" w:cs="Arial"/>
        </w:rPr>
      </w:pPr>
    </w:p>
    <w:p w14:paraId="69992ED6" w14:textId="77777777" w:rsidR="007C5BB9" w:rsidRDefault="007C5BB9" w:rsidP="00697AB7">
      <w:pPr>
        <w:numPr>
          <w:ilvl w:val="0"/>
          <w:numId w:val="24"/>
        </w:numPr>
        <w:ind w:left="2970"/>
        <w:jc w:val="both"/>
        <w:rPr>
          <w:rFonts w:ascii="Arial" w:hAnsi="Arial" w:cs="Arial"/>
        </w:rPr>
      </w:pPr>
      <w:r>
        <w:rPr>
          <w:rFonts w:ascii="Arial" w:hAnsi="Arial" w:cs="Arial"/>
        </w:rPr>
        <w:t>The costs of determining the income eligibility of assisted households.</w:t>
      </w:r>
    </w:p>
    <w:p w14:paraId="34A6C326" w14:textId="77777777" w:rsidR="007C5BB9" w:rsidRDefault="007C5BB9" w:rsidP="007C5BB9">
      <w:pPr>
        <w:ind w:left="2160"/>
        <w:rPr>
          <w:rFonts w:ascii="Arial" w:hAnsi="Arial" w:cs="Arial"/>
          <w:b/>
          <w:szCs w:val="20"/>
          <w:u w:val="single"/>
        </w:rPr>
      </w:pPr>
    </w:p>
    <w:p w14:paraId="7C9968DC" w14:textId="77777777" w:rsidR="007C5BB9" w:rsidRPr="000E3D52" w:rsidRDefault="007C5BB9" w:rsidP="007C5BB9">
      <w:pPr>
        <w:ind w:left="1440" w:firstLine="720"/>
        <w:rPr>
          <w:rFonts w:ascii="Arial" w:hAnsi="Arial" w:cs="Arial"/>
          <w:b/>
          <w:szCs w:val="20"/>
          <w:u w:val="single"/>
        </w:rPr>
      </w:pPr>
      <w:r>
        <w:rPr>
          <w:rFonts w:ascii="Arial" w:hAnsi="Arial" w:cs="Arial"/>
          <w:b/>
          <w:szCs w:val="20"/>
          <w:u w:val="single"/>
        </w:rPr>
        <w:t>Ineligible Uses of TBRA Assistance</w:t>
      </w:r>
    </w:p>
    <w:p w14:paraId="2458BAE2" w14:textId="77777777" w:rsidR="007C5BB9" w:rsidRPr="00144B99" w:rsidRDefault="007C5BB9" w:rsidP="007C5BB9">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7B06266C" w14:textId="77777777" w:rsidR="007C5BB9" w:rsidRPr="00144B99" w:rsidRDefault="007C5BB9" w:rsidP="007C5BB9">
      <w:pPr>
        <w:ind w:left="2160"/>
        <w:jc w:val="both"/>
        <w:rPr>
          <w:rFonts w:ascii="Arial" w:hAnsi="Arial" w:cs="Arial"/>
        </w:rPr>
      </w:pPr>
    </w:p>
    <w:p w14:paraId="35FCF186"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Make commitments to specific owners for specific units/projects.  Tenants must be free to use the assistance in any eligible unit;</w:t>
      </w:r>
    </w:p>
    <w:p w14:paraId="43CA77EC"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Assist resident owners of cooperative housing that qualifies as home ownership housing.  TBRA may, however, be used by a tenant who is renting from a cooperative unit owner;</w:t>
      </w:r>
    </w:p>
    <w:p w14:paraId="49677532"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Prevent displacem</w:t>
      </w:r>
      <w:r>
        <w:rPr>
          <w:rFonts w:ascii="Arial" w:hAnsi="Arial" w:cs="Arial"/>
        </w:rPr>
        <w:t>ent of, or provide relocation</w:t>
      </w:r>
      <w:r w:rsidRPr="00356669">
        <w:rPr>
          <w:rFonts w:ascii="Arial" w:hAnsi="Arial" w:cs="Arial"/>
        </w:rPr>
        <w:t xml:space="preserve"> assistance to tenants as a result of activities other than the HOME Program.</w:t>
      </w:r>
    </w:p>
    <w:p w14:paraId="2107DE8D"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Pay for the overnight or temporary shelter of homeless persons.</w:t>
      </w:r>
    </w:p>
    <w:p w14:paraId="45F18377"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p w14:paraId="5D4D4791" w14:textId="77777777" w:rsidR="007C5BB9" w:rsidRDefault="007C5BB9" w:rsidP="007C5BB9">
      <w:pPr>
        <w:ind w:left="2700" w:hanging="180"/>
        <w:rPr>
          <w:rFonts w:ascii="Arial" w:hAnsi="Arial"/>
        </w:rPr>
      </w:pPr>
    </w:p>
    <w:p w14:paraId="78BF6F9F" w14:textId="77777777" w:rsidR="007C5BB9" w:rsidRDefault="007C5BB9" w:rsidP="007C5BB9">
      <w:pPr>
        <w:jc w:val="both"/>
        <w:rPr>
          <w:rFonts w:ascii="Arial" w:hAnsi="Arial" w:cs="Arial"/>
        </w:rPr>
      </w:pPr>
    </w:p>
    <w:p w14:paraId="632A20D1" w14:textId="77777777" w:rsidR="007C5BB9" w:rsidRDefault="007C5BB9" w:rsidP="007C5BB9">
      <w:pPr>
        <w:ind w:left="2160"/>
        <w:jc w:val="both"/>
        <w:rPr>
          <w:rFonts w:ascii="Arial" w:hAnsi="Arial" w:cs="Arial"/>
          <w:b/>
          <w:u w:val="single"/>
        </w:rPr>
      </w:pPr>
      <w:r>
        <w:rPr>
          <w:rFonts w:ascii="Arial" w:hAnsi="Arial" w:cs="Arial"/>
          <w:b/>
          <w:u w:val="single"/>
        </w:rPr>
        <w:t>Tenant Income Eligibility Requirements</w:t>
      </w:r>
    </w:p>
    <w:p w14:paraId="6239EE15" w14:textId="77777777" w:rsidR="007C5BB9" w:rsidRDefault="007C5BB9" w:rsidP="00697AB7">
      <w:pPr>
        <w:widowControl w:val="0"/>
        <w:numPr>
          <w:ilvl w:val="0"/>
          <w:numId w:val="26"/>
        </w:numPr>
        <w:tabs>
          <w:tab w:val="left" w:pos="929"/>
          <w:tab w:val="left" w:pos="2430"/>
        </w:tabs>
        <w:spacing w:before="84"/>
        <w:ind w:left="2430" w:right="215" w:hanging="270"/>
        <w:jc w:val="both"/>
        <w:rPr>
          <w:rFonts w:ascii="Arial" w:hAnsi="Arial"/>
        </w:rPr>
      </w:pPr>
      <w:r w:rsidRPr="00C032A1">
        <w:rPr>
          <w:rFonts w:ascii="Arial" w:hAnsi="Arial"/>
        </w:rPr>
        <w:t>Income limits are established by household size and revised annually by the U.S. Department of Housing and Urban Development (HUD).  In order to be eligible, program participants’ total Gross Annual Household Income must be at or belo</w:t>
      </w:r>
      <w:r>
        <w:rPr>
          <w:rFonts w:ascii="Arial" w:hAnsi="Arial"/>
        </w:rPr>
        <w:t>w 60 percent area median income.</w:t>
      </w:r>
    </w:p>
    <w:p w14:paraId="636F74A4" w14:textId="77777777" w:rsidR="007C5BB9" w:rsidRPr="004F1C2F" w:rsidRDefault="007C5BB9" w:rsidP="00697AB7">
      <w:pPr>
        <w:widowControl w:val="0"/>
        <w:numPr>
          <w:ilvl w:val="0"/>
          <w:numId w:val="26"/>
        </w:numPr>
        <w:tabs>
          <w:tab w:val="left" w:pos="929"/>
          <w:tab w:val="left" w:pos="2430"/>
        </w:tabs>
        <w:spacing w:before="84"/>
        <w:ind w:left="2430" w:right="215" w:hanging="270"/>
        <w:jc w:val="both"/>
        <w:rPr>
          <w:rFonts w:ascii="Arial" w:hAnsi="Arial"/>
        </w:rPr>
      </w:pPr>
      <w:r w:rsidRPr="004F1C2F">
        <w:rPr>
          <w:rFonts w:ascii="Arial" w:hAnsi="Arial" w:cs="Arial"/>
        </w:rPr>
        <w:t>The income of each tenant will be determined in accordance with 24 CFR 92.203.</w:t>
      </w:r>
    </w:p>
    <w:p w14:paraId="45DAAFB0" w14:textId="77777777" w:rsidR="007C5BB9" w:rsidRDefault="007C5BB9" w:rsidP="007C5BB9">
      <w:pPr>
        <w:ind w:firstLine="2160"/>
        <w:rPr>
          <w:rFonts w:ascii="Arial" w:hAnsi="Arial" w:cs="Arial"/>
          <w:b/>
          <w:u w:val="single"/>
        </w:rPr>
      </w:pPr>
    </w:p>
    <w:p w14:paraId="7192D34B" w14:textId="77777777" w:rsidR="007C5BB9" w:rsidRDefault="007C5BB9" w:rsidP="007C5BB9">
      <w:pPr>
        <w:ind w:firstLine="2160"/>
        <w:rPr>
          <w:rFonts w:ascii="Arial" w:hAnsi="Arial" w:cs="Arial"/>
          <w:b/>
          <w:u w:val="single"/>
        </w:rPr>
      </w:pPr>
      <w:r>
        <w:rPr>
          <w:rFonts w:ascii="Arial" w:hAnsi="Arial" w:cs="Arial"/>
          <w:b/>
          <w:u w:val="single"/>
        </w:rPr>
        <w:t>Lease Requirements</w:t>
      </w:r>
    </w:p>
    <w:p w14:paraId="28C0D4B7" w14:textId="77777777" w:rsidR="007C5BB9" w:rsidRPr="004F1C2F" w:rsidRDefault="007C5BB9" w:rsidP="00697AB7">
      <w:pPr>
        <w:numPr>
          <w:ilvl w:val="0"/>
          <w:numId w:val="14"/>
        </w:numPr>
        <w:ind w:left="2520"/>
        <w:jc w:val="both"/>
        <w:rPr>
          <w:rFonts w:ascii="Arial" w:hAnsi="Arial" w:cs="Arial"/>
        </w:rPr>
      </w:pPr>
      <w:r w:rsidRPr="004F1C2F">
        <w:rPr>
          <w:rFonts w:ascii="Arial" w:hAnsi="Arial" w:cs="Arial"/>
        </w:rPr>
        <w:t>The lease between the tenant and owner must be for not less than one year, unless by mutual agreement between the tenant and owner.</w:t>
      </w:r>
    </w:p>
    <w:p w14:paraId="08AD3CB0" w14:textId="77777777" w:rsidR="007C5BB9" w:rsidRPr="004F1C2F" w:rsidRDefault="007C5BB9" w:rsidP="007C5BB9">
      <w:pPr>
        <w:ind w:left="2520"/>
        <w:jc w:val="both"/>
        <w:rPr>
          <w:rFonts w:ascii="Arial" w:hAnsi="Arial" w:cs="Arial"/>
        </w:rPr>
      </w:pPr>
    </w:p>
    <w:p w14:paraId="78FDD4FF" w14:textId="77777777" w:rsidR="007C5BB9" w:rsidRPr="004F1C2F" w:rsidRDefault="007C5BB9" w:rsidP="00697AB7">
      <w:pPr>
        <w:numPr>
          <w:ilvl w:val="0"/>
          <w:numId w:val="14"/>
        </w:numPr>
        <w:ind w:left="2520"/>
        <w:jc w:val="both"/>
        <w:rPr>
          <w:rFonts w:ascii="Arial" w:hAnsi="Arial"/>
          <w:u w:val="single"/>
        </w:rPr>
      </w:pPr>
      <w:r w:rsidRPr="004F1C2F">
        <w:rPr>
          <w:rFonts w:ascii="Arial" w:hAnsi="Arial" w:cs="Arial"/>
        </w:rPr>
        <w:t>The lease may not contain any of the provisions prohibited under §92.253.</w:t>
      </w:r>
    </w:p>
    <w:p w14:paraId="3CE12928" w14:textId="77777777" w:rsidR="007C5BB9" w:rsidRDefault="007C5BB9" w:rsidP="007C5BB9">
      <w:pPr>
        <w:ind w:left="2160"/>
        <w:jc w:val="both"/>
        <w:rPr>
          <w:rFonts w:ascii="Arial" w:hAnsi="Arial" w:cs="Arial"/>
          <w:b/>
          <w:u w:val="single"/>
        </w:rPr>
      </w:pPr>
    </w:p>
    <w:p w14:paraId="24F4BA60" w14:textId="77777777" w:rsidR="007C5BB9" w:rsidRDefault="007C5BB9" w:rsidP="007C5BB9">
      <w:pPr>
        <w:ind w:left="2160"/>
        <w:jc w:val="both"/>
        <w:rPr>
          <w:rFonts w:ascii="Arial" w:hAnsi="Arial" w:cs="Arial"/>
          <w:b/>
          <w:u w:val="single"/>
        </w:rPr>
      </w:pPr>
      <w:r>
        <w:rPr>
          <w:rFonts w:ascii="Arial" w:hAnsi="Arial" w:cs="Arial"/>
          <w:b/>
          <w:u w:val="single"/>
        </w:rPr>
        <w:t>Eligible Units</w:t>
      </w:r>
    </w:p>
    <w:p w14:paraId="5B9EBC5B" w14:textId="77777777" w:rsidR="007C5BB9" w:rsidRPr="003B03C4" w:rsidRDefault="007C5BB9" w:rsidP="00697AB7">
      <w:pPr>
        <w:numPr>
          <w:ilvl w:val="0"/>
          <w:numId w:val="27"/>
        </w:numPr>
        <w:autoSpaceDE w:val="0"/>
        <w:autoSpaceDN w:val="0"/>
        <w:adjustRightInd w:val="0"/>
        <w:ind w:left="2520"/>
        <w:rPr>
          <w:rFonts w:ascii="Arial" w:eastAsia="ArialMT" w:hAnsi="Arial" w:cs="Arial"/>
        </w:rPr>
      </w:pPr>
      <w:r w:rsidRPr="003B03C4">
        <w:rPr>
          <w:rFonts w:ascii="Arial" w:eastAsia="ArialMT" w:hAnsi="Arial" w:cs="Arial"/>
        </w:rPr>
        <w:t>TBRA assisted units must be located in one of the participating municipalities of the Dane County Urban County Consortium.  Location area may be expanded to all of Dane County if funds have not been committed to specific households with</w:t>
      </w:r>
      <w:r>
        <w:rPr>
          <w:rFonts w:ascii="Arial" w:eastAsia="ArialMT" w:hAnsi="Arial" w:cs="Arial"/>
        </w:rPr>
        <w:t>in</w:t>
      </w:r>
      <w:r w:rsidRPr="003B03C4">
        <w:rPr>
          <w:rFonts w:ascii="Arial" w:eastAsia="ArialMT" w:hAnsi="Arial" w:cs="Arial"/>
        </w:rPr>
        <w:t xml:space="preserve"> 9 months of </w:t>
      </w:r>
      <w:r>
        <w:rPr>
          <w:rFonts w:ascii="Arial" w:eastAsia="ArialMT" w:hAnsi="Arial" w:cs="Arial"/>
        </w:rPr>
        <w:t xml:space="preserve">the </w:t>
      </w:r>
      <w:r w:rsidRPr="003B03C4">
        <w:rPr>
          <w:rFonts w:ascii="Arial" w:eastAsia="ArialMT" w:hAnsi="Arial" w:cs="Arial"/>
        </w:rPr>
        <w:t xml:space="preserve">execution of </w:t>
      </w:r>
      <w:r>
        <w:rPr>
          <w:rFonts w:ascii="Arial" w:eastAsia="ArialMT" w:hAnsi="Arial" w:cs="Arial"/>
        </w:rPr>
        <w:t xml:space="preserve">the </w:t>
      </w:r>
      <w:r w:rsidRPr="003B03C4">
        <w:rPr>
          <w:rFonts w:ascii="Arial" w:eastAsia="ArialMT" w:hAnsi="Arial" w:cs="Arial"/>
        </w:rPr>
        <w:t>subrecipient</w:t>
      </w:r>
      <w:r>
        <w:rPr>
          <w:rFonts w:ascii="Arial" w:eastAsia="ArialMT" w:hAnsi="Arial" w:cs="Arial"/>
        </w:rPr>
        <w:t xml:space="preserve"> agreement.  The expansion of service area will be </w:t>
      </w:r>
      <w:r w:rsidRPr="003B03C4">
        <w:rPr>
          <w:rFonts w:ascii="Arial" w:eastAsia="ArialMT" w:hAnsi="Arial" w:cs="Arial"/>
        </w:rPr>
        <w:t>determined by Office of Economic and Workforce Development staff with consu</w:t>
      </w:r>
      <w:r>
        <w:rPr>
          <w:rFonts w:ascii="Arial" w:eastAsia="ArialMT" w:hAnsi="Arial" w:cs="Arial"/>
        </w:rPr>
        <w:t>ltation of the CDGB Commission.</w:t>
      </w:r>
    </w:p>
    <w:p w14:paraId="73ACD3D6" w14:textId="77777777" w:rsidR="007C5BB9" w:rsidRPr="004F1C2F" w:rsidRDefault="007C5BB9" w:rsidP="007C5BB9">
      <w:pPr>
        <w:autoSpaceDE w:val="0"/>
        <w:autoSpaceDN w:val="0"/>
        <w:adjustRightInd w:val="0"/>
        <w:ind w:left="2520"/>
        <w:rPr>
          <w:rFonts w:ascii="Arial" w:eastAsia="ArialMT" w:hAnsi="Arial" w:cs="Arial"/>
        </w:rPr>
      </w:pPr>
    </w:p>
    <w:p w14:paraId="48479E58"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eastAsia="ArialMT" w:hAnsi="Arial" w:cs="Arial"/>
        </w:rPr>
        <w:t>TBRA assisted units must meet Section 8 Housing Quality Standards.  The property must pass an HQS Inspection prior to the effective date of the TBRA assistance.</w:t>
      </w:r>
    </w:p>
    <w:p w14:paraId="7E927B7E" w14:textId="77777777" w:rsidR="007C5BB9" w:rsidRPr="004F1C2F" w:rsidRDefault="007C5BB9" w:rsidP="007C5BB9">
      <w:pPr>
        <w:widowControl w:val="0"/>
        <w:ind w:left="2520"/>
        <w:rPr>
          <w:rFonts w:ascii="Arial" w:eastAsia="ArialMT" w:hAnsi="Arial" w:cs="Arial"/>
        </w:rPr>
      </w:pPr>
    </w:p>
    <w:p w14:paraId="549895B2" w14:textId="77777777" w:rsidR="007C5BB9" w:rsidRPr="004F1C2F" w:rsidRDefault="007C5BB9" w:rsidP="00697AB7">
      <w:pPr>
        <w:numPr>
          <w:ilvl w:val="0"/>
          <w:numId w:val="27"/>
        </w:numPr>
        <w:ind w:left="2520"/>
        <w:jc w:val="both"/>
        <w:rPr>
          <w:rFonts w:ascii="Arial" w:hAnsi="Arial" w:cs="Arial"/>
        </w:rPr>
      </w:pPr>
      <w:r w:rsidRPr="004F1C2F">
        <w:rPr>
          <w:rFonts w:ascii="Arial" w:hAnsi="Arial" w:cs="Arial"/>
        </w:rPr>
        <w:t>Properties constructed or manufactured before 1978 must be inspected for lead-based paint hazards.  If deteriorated paint is found it must be properly remediated in compliance with the Lead Safe Housing Rule.</w:t>
      </w:r>
    </w:p>
    <w:p w14:paraId="7CB3B07E" w14:textId="77777777" w:rsidR="007C5BB9" w:rsidRPr="004F1C2F" w:rsidRDefault="007C5BB9" w:rsidP="007C5BB9">
      <w:pPr>
        <w:autoSpaceDE w:val="0"/>
        <w:autoSpaceDN w:val="0"/>
        <w:adjustRightInd w:val="0"/>
        <w:ind w:left="2520"/>
        <w:rPr>
          <w:rFonts w:ascii="Arial" w:eastAsia="ArialMT" w:hAnsi="Arial" w:cs="Arial"/>
        </w:rPr>
      </w:pPr>
    </w:p>
    <w:p w14:paraId="1486C205"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eastAsia="ArialMT" w:hAnsi="Arial" w:cs="Arial"/>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14:paraId="10CDF131" w14:textId="77777777" w:rsidR="007C5BB9" w:rsidRPr="004F1C2F" w:rsidRDefault="007C5BB9" w:rsidP="007C5BB9">
      <w:pPr>
        <w:autoSpaceDE w:val="0"/>
        <w:autoSpaceDN w:val="0"/>
        <w:adjustRightInd w:val="0"/>
        <w:ind w:left="2520"/>
        <w:rPr>
          <w:rFonts w:ascii="Arial" w:eastAsia="ArialMT" w:hAnsi="Arial" w:cs="Arial"/>
        </w:rPr>
      </w:pPr>
    </w:p>
    <w:p w14:paraId="47AAA131"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hAnsi="Arial" w:cs="Arial"/>
        </w:rPr>
        <w:t>TBRA assisted units must rent for a reasonable amount, compared to rents charged for comparable unassisted units.  Subrecipients  administering a TBRA program on behalf of the County must document the basis for their rent reasonableness determinations</w:t>
      </w:r>
    </w:p>
    <w:p w14:paraId="77F6BE12" w14:textId="77777777" w:rsidR="007C5BB9" w:rsidRDefault="007C5BB9" w:rsidP="007C5BB9">
      <w:pPr>
        <w:ind w:left="2160"/>
        <w:jc w:val="both"/>
        <w:rPr>
          <w:rFonts w:ascii="Arial" w:hAnsi="Arial" w:cs="Arial"/>
          <w:b/>
          <w:u w:val="single"/>
        </w:rPr>
      </w:pPr>
    </w:p>
    <w:p w14:paraId="4FE6C09C" w14:textId="77777777" w:rsidR="007C5BB9" w:rsidRDefault="007C5BB9" w:rsidP="007C5BB9">
      <w:pPr>
        <w:ind w:left="2160"/>
        <w:jc w:val="both"/>
        <w:rPr>
          <w:rFonts w:ascii="Arial" w:hAnsi="Arial" w:cs="Arial"/>
          <w:b/>
          <w:u w:val="single"/>
        </w:rPr>
      </w:pPr>
      <w:r>
        <w:rPr>
          <w:rFonts w:ascii="Arial" w:hAnsi="Arial" w:cs="Arial"/>
          <w:b/>
          <w:u w:val="single"/>
        </w:rPr>
        <w:t>Occupancy Standards</w:t>
      </w:r>
    </w:p>
    <w:p w14:paraId="6277F51D" w14:textId="77777777" w:rsidR="007C5BB9" w:rsidRDefault="007C5BB9" w:rsidP="007C5BB9">
      <w:pPr>
        <w:autoSpaceDE w:val="0"/>
        <w:autoSpaceDN w:val="0"/>
        <w:adjustRightInd w:val="0"/>
        <w:ind w:left="2160"/>
        <w:rPr>
          <w:rFonts w:ascii="Arial" w:eastAsia="ArialMT" w:hAnsi="Arial" w:cs="Arial"/>
        </w:rPr>
      </w:pPr>
      <w:r w:rsidRPr="003B03C4">
        <w:rPr>
          <w:rFonts w:ascii="Arial" w:eastAsia="ArialMT" w:hAnsi="Arial" w:cs="Arial"/>
        </w:rPr>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individual circumstances of the family.</w:t>
      </w:r>
    </w:p>
    <w:p w14:paraId="2F034E93"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No more than two persons are required to (or should) occupy a bedroom;</w:t>
      </w:r>
    </w:p>
    <w:p w14:paraId="2CEA2C9A"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Persons of different generations (i.e., grandparents, parents, children), persons of the opposite sex (other than spouses/couples) and unrelated adults are not required to share a bedroom;</w:t>
      </w:r>
    </w:p>
    <w:p w14:paraId="2EBDE990"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Children of the same sex, within 5 years of age, and couples living as domestic partners (whether or not legally married) must share the same bedroom for purpose of assigning the bedroom size on housing HOME Program TBRA Voucher;</w:t>
      </w:r>
    </w:p>
    <w:p w14:paraId="46B5F614"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A live-in care attendant who is not a member of the family is not required to share a bedroom with another household member;</w:t>
      </w:r>
    </w:p>
    <w:p w14:paraId="4DAE4305" w14:textId="77777777" w:rsidR="007C5BB9"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14:paraId="314DE3EB"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In most instances, a bedroom is not provided for a family member who will be absent most of the time, such as a member who is away in the military. A larger size HOME Program TBRA Voucher may be issued for an absent family member if individual circumstances warrant.</w:t>
      </w:r>
    </w:p>
    <w:p w14:paraId="142D84B1" w14:textId="77777777" w:rsidR="007C5BB9" w:rsidRPr="003B03C4" w:rsidRDefault="007C5BB9" w:rsidP="007C5BB9">
      <w:pPr>
        <w:autoSpaceDE w:val="0"/>
        <w:autoSpaceDN w:val="0"/>
        <w:adjustRightInd w:val="0"/>
        <w:ind w:left="2160"/>
        <w:rPr>
          <w:rFonts w:ascii="Arial" w:eastAsia="ArialMT" w:hAnsi="Arial" w:cs="Arial"/>
        </w:rPr>
      </w:pPr>
    </w:p>
    <w:p w14:paraId="3148375E" w14:textId="77777777" w:rsidR="007C5BB9" w:rsidRDefault="007C5BB9" w:rsidP="007C5BB9">
      <w:pPr>
        <w:ind w:firstLine="720"/>
        <w:jc w:val="both"/>
        <w:rPr>
          <w:rFonts w:ascii="Arial" w:hAnsi="Arial" w:cs="Arial"/>
          <w:b/>
          <w:u w:val="single"/>
        </w:rPr>
      </w:pPr>
      <w:r>
        <w:rPr>
          <w:rFonts w:ascii="Arial" w:hAnsi="Arial" w:cs="Arial"/>
          <w:b/>
        </w:rPr>
        <w:t>3.2.2</w:t>
      </w:r>
      <w:r>
        <w:rPr>
          <w:rFonts w:ascii="Arial" w:hAnsi="Arial" w:cs="Arial"/>
          <w:b/>
        </w:rPr>
        <w:tab/>
      </w:r>
      <w:r>
        <w:rPr>
          <w:rFonts w:ascii="Arial" w:hAnsi="Arial" w:cs="Arial"/>
          <w:b/>
          <w:u w:val="single"/>
        </w:rPr>
        <w:t>Objectives</w:t>
      </w:r>
    </w:p>
    <w:p w14:paraId="3A80EC69" w14:textId="77777777" w:rsidR="007C5BB9" w:rsidRDefault="007C5BB9" w:rsidP="007C5BB9">
      <w:pPr>
        <w:ind w:left="2160"/>
        <w:jc w:val="both"/>
        <w:rPr>
          <w:rFonts w:ascii="Arial" w:hAnsi="Arial" w:cs="Arial"/>
          <w:b/>
          <w:u w:val="single"/>
        </w:rPr>
      </w:pPr>
      <w:r>
        <w:rPr>
          <w:rFonts w:ascii="Arial" w:hAnsi="Arial"/>
        </w:rPr>
        <w:t>To promote access to rental housing for low-income households through the provision of rental subsidy assistance.</w:t>
      </w:r>
    </w:p>
    <w:p w14:paraId="7EFA5B1F" w14:textId="77777777" w:rsidR="007C5BB9" w:rsidRDefault="007C5BB9" w:rsidP="007C5BB9">
      <w:pPr>
        <w:ind w:left="2160"/>
        <w:jc w:val="both"/>
        <w:rPr>
          <w:rFonts w:ascii="Arial" w:hAnsi="Arial" w:cs="Arial"/>
          <w:b/>
          <w:u w:val="single"/>
        </w:rPr>
      </w:pPr>
    </w:p>
    <w:p w14:paraId="6586B270" w14:textId="77777777" w:rsidR="007C5BB9" w:rsidRDefault="007C5BB9" w:rsidP="007C5BB9">
      <w:pPr>
        <w:jc w:val="both"/>
        <w:rPr>
          <w:rFonts w:ascii="Arial" w:hAnsi="Arial" w:cs="Arial"/>
          <w:b/>
          <w:u w:val="single"/>
        </w:rPr>
      </w:pPr>
      <w:r>
        <w:rPr>
          <w:rFonts w:ascii="Arial" w:hAnsi="Arial" w:cs="Arial"/>
          <w:b/>
        </w:rPr>
        <w:tab/>
        <w:t>3.2.3</w:t>
      </w:r>
      <w:r>
        <w:rPr>
          <w:rFonts w:ascii="Arial" w:hAnsi="Arial" w:cs="Arial"/>
          <w:b/>
        </w:rPr>
        <w:tab/>
      </w:r>
      <w:r>
        <w:rPr>
          <w:rFonts w:ascii="Arial" w:hAnsi="Arial" w:cs="Arial"/>
          <w:b/>
          <w:u w:val="single"/>
        </w:rPr>
        <w:t>Needs</w:t>
      </w:r>
    </w:p>
    <w:p w14:paraId="7B786E64" w14:textId="77777777" w:rsidR="007C5BB9" w:rsidRPr="003B03C4" w:rsidRDefault="007C5BB9" w:rsidP="00697AB7">
      <w:pPr>
        <w:numPr>
          <w:ilvl w:val="0"/>
          <w:numId w:val="15"/>
        </w:numPr>
        <w:ind w:left="2160"/>
        <w:jc w:val="both"/>
        <w:rPr>
          <w:rFonts w:ascii="Arial" w:hAnsi="Arial" w:cs="Arial"/>
        </w:rPr>
      </w:pPr>
      <w:r w:rsidRPr="003B03C4">
        <w:rPr>
          <w:rFonts w:ascii="Arial" w:hAnsi="Arial" w:cs="Arial"/>
        </w:rPr>
        <w:t>Projects must assist low-and moderate-income persons in the participating municipalities of the Dane County Urban County Consortium.</w:t>
      </w:r>
    </w:p>
    <w:p w14:paraId="562FEE42" w14:textId="77777777" w:rsidR="007C5BB9" w:rsidRPr="009830E2" w:rsidRDefault="007C5BB9" w:rsidP="007C5BB9">
      <w:pPr>
        <w:ind w:left="2160"/>
        <w:jc w:val="both"/>
        <w:rPr>
          <w:rFonts w:ascii="Arial" w:hAnsi="Arial" w:cs="Arial"/>
        </w:rPr>
      </w:pPr>
    </w:p>
    <w:p w14:paraId="07D4449A" w14:textId="77777777" w:rsidR="007C5BB9" w:rsidRPr="006A55EE" w:rsidRDefault="007C5BB9" w:rsidP="00697AB7">
      <w:pPr>
        <w:numPr>
          <w:ilvl w:val="0"/>
          <w:numId w:val="15"/>
        </w:numPr>
        <w:ind w:left="216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75588DA0" w14:textId="77777777" w:rsidR="007C5BB9" w:rsidRPr="009830E2" w:rsidRDefault="007C5BB9" w:rsidP="007C5BB9">
      <w:pPr>
        <w:ind w:left="2160"/>
        <w:jc w:val="both"/>
        <w:rPr>
          <w:rFonts w:ascii="Arial" w:hAnsi="Arial" w:cs="Arial"/>
        </w:rPr>
      </w:pPr>
    </w:p>
    <w:p w14:paraId="613E307A" w14:textId="77777777" w:rsidR="007C5BB9" w:rsidRDefault="007C5BB9" w:rsidP="00697AB7">
      <w:pPr>
        <w:numPr>
          <w:ilvl w:val="0"/>
          <w:numId w:val="15"/>
        </w:numPr>
        <w:ind w:left="2160"/>
        <w:jc w:val="both"/>
        <w:rPr>
          <w:rFonts w:ascii="Arial" w:hAnsi="Arial" w:cs="Arial"/>
        </w:rPr>
      </w:pPr>
      <w:r w:rsidRPr="009830E2">
        <w:rPr>
          <w:rFonts w:ascii="Arial" w:hAnsi="Arial" w:cs="Arial"/>
        </w:rPr>
        <w:t>Any additional funding needed to make the project viable must be secured in order for a contract to be executed.</w:t>
      </w:r>
    </w:p>
    <w:p w14:paraId="29D6B42E" w14:textId="77777777" w:rsidR="007C5BB9" w:rsidRDefault="007C5BB9" w:rsidP="007C5BB9">
      <w:pPr>
        <w:pStyle w:val="ListParagraph"/>
        <w:ind w:left="2160"/>
        <w:rPr>
          <w:rFonts w:ascii="Arial" w:hAnsi="Arial" w:cs="Arial"/>
          <w:szCs w:val="24"/>
        </w:rPr>
      </w:pPr>
    </w:p>
    <w:p w14:paraId="2CCB05DB" w14:textId="77777777" w:rsidR="007C5BB9" w:rsidRPr="00D330C9" w:rsidRDefault="007C5BB9" w:rsidP="00697AB7">
      <w:pPr>
        <w:numPr>
          <w:ilvl w:val="0"/>
          <w:numId w:val="15"/>
        </w:numPr>
        <w:ind w:left="2160"/>
        <w:jc w:val="both"/>
        <w:rPr>
          <w:rFonts w:ascii="Arial" w:hAnsi="Arial" w:cs="Arial"/>
        </w:rPr>
      </w:pPr>
      <w:r w:rsidRPr="00D330C9">
        <w:rPr>
          <w:rFonts w:ascii="Arial" w:hAnsi="Arial" w:cs="Arial"/>
        </w:rPr>
        <w:t>Projects must be shovel-ready, meaning the project will begin in the year in which the contract is awarded.</w:t>
      </w:r>
    </w:p>
    <w:p w14:paraId="03AC5E6E" w14:textId="77777777" w:rsidR="007C5BB9" w:rsidRPr="00D330C9" w:rsidRDefault="007C5BB9" w:rsidP="007C5BB9">
      <w:pPr>
        <w:ind w:left="2160"/>
        <w:jc w:val="both"/>
        <w:rPr>
          <w:rFonts w:ascii="Arial" w:hAnsi="Arial" w:cs="Arial"/>
        </w:rPr>
      </w:pPr>
    </w:p>
    <w:p w14:paraId="06AF5A76" w14:textId="77777777" w:rsidR="007C5BB9" w:rsidRPr="009830E2" w:rsidRDefault="007C5BB9" w:rsidP="00697AB7">
      <w:pPr>
        <w:numPr>
          <w:ilvl w:val="0"/>
          <w:numId w:val="15"/>
        </w:numPr>
        <w:ind w:left="2160"/>
        <w:jc w:val="both"/>
        <w:rPr>
          <w:rFonts w:ascii="Arial" w:hAnsi="Arial" w:cs="Arial"/>
        </w:rPr>
      </w:pPr>
      <w:r w:rsidRPr="009830E2">
        <w:rPr>
          <w:rFonts w:ascii="Arial" w:hAnsi="Arial" w:cs="Arial"/>
        </w:rPr>
        <w:t>Projects must be delivered in a cost effective manner with measurable performance outcomes.</w:t>
      </w:r>
    </w:p>
    <w:p w14:paraId="102E12B3" w14:textId="77777777" w:rsidR="007C5BB9" w:rsidRPr="009830E2" w:rsidRDefault="007C5BB9" w:rsidP="007C5BB9">
      <w:pPr>
        <w:ind w:left="360"/>
        <w:jc w:val="both"/>
        <w:rPr>
          <w:rFonts w:ascii="Arial" w:hAnsi="Arial" w:cs="Arial"/>
        </w:rPr>
      </w:pPr>
    </w:p>
    <w:p w14:paraId="5290087C" w14:textId="77777777" w:rsidR="007C5BB9" w:rsidRPr="00924C61" w:rsidRDefault="007C5BB9" w:rsidP="00697AB7">
      <w:pPr>
        <w:numPr>
          <w:ilvl w:val="0"/>
          <w:numId w:val="15"/>
        </w:numPr>
        <w:ind w:left="2160"/>
        <w:jc w:val="both"/>
        <w:rPr>
          <w:rFonts w:ascii="Arial" w:hAnsi="Arial" w:cs="Arial"/>
          <w:b/>
          <w:u w:val="single"/>
        </w:rPr>
      </w:pPr>
      <w:r w:rsidRPr="009830E2">
        <w:rPr>
          <w:rFonts w:ascii="Arial" w:hAnsi="Arial" w:cs="Arial"/>
        </w:rPr>
        <w:t>It is expected that all or a portion of funds will be targ</w:t>
      </w:r>
      <w:r>
        <w:rPr>
          <w:rFonts w:ascii="Arial" w:hAnsi="Arial" w:cs="Arial"/>
        </w:rPr>
        <w:t>eted to areas of greatest need.</w:t>
      </w:r>
    </w:p>
    <w:p w14:paraId="7AA2645F" w14:textId="77777777" w:rsidR="007C5BB9" w:rsidRDefault="007C5BB9" w:rsidP="007C5BB9">
      <w:pPr>
        <w:pStyle w:val="ListParagraph"/>
        <w:rPr>
          <w:rFonts w:ascii="Arial" w:hAnsi="Arial" w:cs="Arial"/>
          <w:b/>
          <w:u w:val="single"/>
        </w:rPr>
      </w:pPr>
    </w:p>
    <w:p w14:paraId="42F17CDC" w14:textId="77777777" w:rsidR="007C5BB9" w:rsidRDefault="007C5BB9" w:rsidP="007C5BB9">
      <w:pPr>
        <w:ind w:left="720"/>
        <w:jc w:val="both"/>
        <w:rPr>
          <w:rFonts w:ascii="Arial" w:hAnsi="Arial" w:cs="Arial"/>
          <w:b/>
          <w:u w:val="single"/>
        </w:rPr>
      </w:pPr>
      <w:r>
        <w:rPr>
          <w:rFonts w:ascii="Arial" w:hAnsi="Arial" w:cs="Arial"/>
          <w:b/>
        </w:rPr>
        <w:t>3.2.4</w:t>
      </w:r>
      <w:r>
        <w:rPr>
          <w:rFonts w:ascii="Arial" w:hAnsi="Arial" w:cs="Arial"/>
          <w:b/>
        </w:rPr>
        <w:tab/>
        <w:t xml:space="preserve">  </w:t>
      </w:r>
      <w:r w:rsidRPr="00924C61">
        <w:rPr>
          <w:rFonts w:ascii="Arial" w:hAnsi="Arial" w:cs="Arial"/>
          <w:b/>
          <w:u w:val="single"/>
        </w:rPr>
        <w:t>Current Operations</w:t>
      </w:r>
    </w:p>
    <w:p w14:paraId="3D3EC4B9" w14:textId="7404FE4B" w:rsidR="007C5BB9" w:rsidRPr="00DE4491" w:rsidRDefault="00DE4491" w:rsidP="00DE4491">
      <w:pPr>
        <w:ind w:left="1440"/>
        <w:rPr>
          <w:rFonts w:ascii="Arial" w:hAnsi="Arial" w:cs="Arial"/>
        </w:rPr>
      </w:pPr>
      <w:r w:rsidRPr="00DE4491">
        <w:rPr>
          <w:rFonts w:ascii="Arial" w:hAnsi="Arial" w:cs="Arial"/>
        </w:rPr>
        <w:t xml:space="preserve">2020 funds were awarded to </w:t>
      </w:r>
      <w:r w:rsidR="00F06EAF" w:rsidRPr="00DE4491">
        <w:rPr>
          <w:rFonts w:ascii="Arial" w:hAnsi="Arial" w:cs="Arial"/>
        </w:rPr>
        <w:t xml:space="preserve">Lutheran Social Services of </w:t>
      </w:r>
      <w:r w:rsidRPr="00DE4491">
        <w:rPr>
          <w:rFonts w:ascii="Arial" w:hAnsi="Arial" w:cs="Arial"/>
        </w:rPr>
        <w:t>Wisconsin and Upper Michigan in the amount of $70,832.</w:t>
      </w:r>
      <w:r w:rsidR="00925AF7" w:rsidRPr="00DE4491">
        <w:rPr>
          <w:rStyle w:val="CommentReference"/>
        </w:rPr>
        <w:commentReference w:id="1"/>
      </w:r>
      <w:r w:rsidR="00925AF7" w:rsidRPr="00DE4491">
        <w:rPr>
          <w:rFonts w:ascii="Arial" w:hAnsi="Arial" w:cs="Arial"/>
        </w:rPr>
        <w:t>_</w:t>
      </w:r>
    </w:p>
    <w:p w14:paraId="2C0DBEF5" w14:textId="77777777" w:rsidR="007C5BB9" w:rsidRDefault="007C5BB9" w:rsidP="007C5BB9">
      <w:pPr>
        <w:rPr>
          <w:rFonts w:ascii="Arial" w:hAnsi="Arial" w:cs="Arial"/>
          <w:b/>
          <w:u w:val="single"/>
        </w:rPr>
      </w:pPr>
    </w:p>
    <w:p w14:paraId="26637700" w14:textId="77777777" w:rsidR="007C5BB9" w:rsidRDefault="007C5BB9" w:rsidP="007C5BB9">
      <w:pPr>
        <w:rPr>
          <w:rFonts w:ascii="Arial" w:hAnsi="Arial" w:cs="Arial"/>
          <w:b/>
          <w:u w:val="single"/>
        </w:rPr>
      </w:pPr>
    </w:p>
    <w:p w14:paraId="50D9051A" w14:textId="77777777" w:rsidR="007C5BB9" w:rsidRDefault="007C5BB9" w:rsidP="007C5BB9">
      <w:pPr>
        <w:rPr>
          <w:rFonts w:ascii="Arial" w:hAnsi="Arial" w:cs="Arial"/>
          <w:b/>
          <w:u w:val="single"/>
        </w:rPr>
      </w:pPr>
    </w:p>
    <w:p w14:paraId="30A5A8F0" w14:textId="77777777" w:rsidR="007C5BB9" w:rsidRDefault="007C5BB9" w:rsidP="007C5BB9">
      <w:pPr>
        <w:rPr>
          <w:rFonts w:ascii="Arial" w:hAnsi="Arial" w:cs="Arial"/>
          <w:b/>
          <w:u w:val="single"/>
        </w:rPr>
      </w:pPr>
    </w:p>
    <w:p w14:paraId="5E4EC7A4" w14:textId="77777777" w:rsidR="007C5BB9" w:rsidRDefault="007C5BB9" w:rsidP="007C5BB9">
      <w:pPr>
        <w:rPr>
          <w:rFonts w:ascii="Arial" w:hAnsi="Arial" w:cs="Arial"/>
          <w:b/>
          <w:u w:val="single"/>
        </w:rPr>
      </w:pPr>
    </w:p>
    <w:p w14:paraId="0F4DD139" w14:textId="77777777" w:rsidR="007C5BB9" w:rsidRDefault="007C5BB9" w:rsidP="007C5BB9">
      <w:pPr>
        <w:rPr>
          <w:rFonts w:ascii="Arial" w:hAnsi="Arial" w:cs="Arial"/>
          <w:b/>
          <w:u w:val="single"/>
        </w:rPr>
      </w:pPr>
    </w:p>
    <w:p w14:paraId="376027BD" w14:textId="77777777" w:rsidR="007C5BB9" w:rsidRDefault="007C5BB9" w:rsidP="007C5BB9">
      <w:pPr>
        <w:rPr>
          <w:rFonts w:ascii="Arial" w:hAnsi="Arial" w:cs="Arial"/>
          <w:b/>
          <w:u w:val="single"/>
        </w:rPr>
      </w:pPr>
    </w:p>
    <w:p w14:paraId="7EE141B1" w14:textId="77777777" w:rsidR="007C5BB9" w:rsidRDefault="007C5BB9" w:rsidP="007C5BB9">
      <w:pPr>
        <w:rPr>
          <w:rFonts w:ascii="Arial" w:hAnsi="Arial" w:cs="Arial"/>
          <w:b/>
          <w:u w:val="single"/>
        </w:rPr>
      </w:pPr>
    </w:p>
    <w:p w14:paraId="22A220CF" w14:textId="77777777" w:rsidR="007C5BB9" w:rsidRDefault="007C5BB9" w:rsidP="007C5BB9">
      <w:pPr>
        <w:rPr>
          <w:rFonts w:ascii="Arial" w:hAnsi="Arial" w:cs="Arial"/>
          <w:b/>
          <w:u w:val="single"/>
        </w:rPr>
      </w:pPr>
    </w:p>
    <w:p w14:paraId="40D16244" w14:textId="77777777" w:rsidR="007C5BB9" w:rsidRDefault="007C5BB9" w:rsidP="007C5BB9">
      <w:pPr>
        <w:rPr>
          <w:rFonts w:ascii="Arial" w:hAnsi="Arial" w:cs="Arial"/>
          <w:b/>
          <w:u w:val="single"/>
        </w:rPr>
      </w:pPr>
    </w:p>
    <w:p w14:paraId="3BB3A5F7" w14:textId="77777777" w:rsidR="007C5BB9" w:rsidRDefault="007C5BB9" w:rsidP="007C5BB9">
      <w:pPr>
        <w:rPr>
          <w:rFonts w:ascii="Arial" w:hAnsi="Arial" w:cs="Arial"/>
          <w:b/>
          <w:u w:val="single"/>
        </w:rPr>
      </w:pPr>
    </w:p>
    <w:p w14:paraId="75F2D7B5" w14:textId="77777777" w:rsidR="007C5BB9" w:rsidRDefault="007C5BB9" w:rsidP="007C5BB9">
      <w:pPr>
        <w:rPr>
          <w:rFonts w:ascii="Arial" w:hAnsi="Arial" w:cs="Arial"/>
          <w:b/>
          <w:u w:val="single"/>
        </w:rPr>
      </w:pPr>
    </w:p>
    <w:p w14:paraId="004A38F0" w14:textId="77777777" w:rsidR="007C5BB9" w:rsidRDefault="007C5BB9" w:rsidP="007C5BB9">
      <w:pPr>
        <w:rPr>
          <w:rFonts w:ascii="Arial" w:hAnsi="Arial" w:cs="Arial"/>
          <w:b/>
          <w:u w:val="single"/>
        </w:rPr>
      </w:pPr>
    </w:p>
    <w:p w14:paraId="3A76FE2B" w14:textId="77777777" w:rsidR="007C5BB9" w:rsidRDefault="007C5BB9" w:rsidP="007C5BB9">
      <w:pPr>
        <w:rPr>
          <w:rFonts w:ascii="Arial" w:hAnsi="Arial" w:cs="Arial"/>
          <w:b/>
          <w:u w:val="single"/>
        </w:rPr>
      </w:pPr>
    </w:p>
    <w:p w14:paraId="161969D2" w14:textId="5B6844FC" w:rsidR="00080DBA" w:rsidRDefault="00080DBA" w:rsidP="007C5BB9">
      <w:pPr>
        <w:ind w:left="720" w:firstLine="720"/>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6"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0A2BC54" w14:textId="77777777" w:rsidR="00D6075E" w:rsidRDefault="00C93E47" w:rsidP="00D6075E">
      <w:pPr>
        <w:rPr>
          <w:rFonts w:ascii="Arial" w:hAnsi="Arial" w:cs="Arial"/>
          <w:b/>
          <w:szCs w:val="20"/>
          <w:u w:val="single"/>
        </w:rPr>
      </w:pPr>
      <w:r>
        <w:rPr>
          <w:rFonts w:ascii="Arial" w:hAnsi="Arial" w:cs="Arial"/>
          <w:b/>
          <w:szCs w:val="20"/>
        </w:rPr>
        <w:tab/>
        <w:t>5.4</w:t>
      </w:r>
      <w:r>
        <w:rPr>
          <w:rFonts w:ascii="Arial" w:hAnsi="Arial" w:cs="Arial"/>
          <w:b/>
          <w:szCs w:val="20"/>
        </w:rPr>
        <w:tab/>
      </w:r>
      <w:r w:rsidR="00D6075E">
        <w:rPr>
          <w:rFonts w:ascii="Arial" w:hAnsi="Arial" w:cs="Arial"/>
          <w:b/>
          <w:szCs w:val="20"/>
          <w:u w:val="single"/>
        </w:rPr>
        <w:t>Lobbying Certification</w:t>
      </w:r>
    </w:p>
    <w:p w14:paraId="0E1FD23D" w14:textId="77777777" w:rsidR="00D6075E" w:rsidRDefault="00D6075E" w:rsidP="00D6075E">
      <w:pPr>
        <w:rPr>
          <w:rFonts w:ascii="Arial" w:hAnsi="Arial" w:cs="Arial"/>
          <w:b/>
          <w:szCs w:val="20"/>
          <w:u w:val="single"/>
        </w:rPr>
      </w:pPr>
    </w:p>
    <w:p w14:paraId="75D11AF7" w14:textId="77777777" w:rsidR="00D6075E" w:rsidRPr="00987B19" w:rsidRDefault="00D6075E" w:rsidP="00D6075E">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72046765" w14:textId="77777777" w:rsidR="00D6075E" w:rsidRPr="00987B19" w:rsidRDefault="00D6075E" w:rsidP="00D6075E">
      <w:pPr>
        <w:ind w:left="1530" w:hanging="1530"/>
        <w:rPr>
          <w:rFonts w:ascii="Arial" w:hAnsi="Arial" w:cs="Arial"/>
        </w:rPr>
      </w:pPr>
    </w:p>
    <w:p w14:paraId="2DFF7CA9"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D5E39AF" w14:textId="77777777" w:rsidR="00D6075E" w:rsidRPr="00987B19" w:rsidRDefault="00D6075E" w:rsidP="00D6075E">
      <w:pPr>
        <w:tabs>
          <w:tab w:val="num" w:pos="2250"/>
        </w:tabs>
        <w:ind w:left="2430" w:hanging="810"/>
        <w:jc w:val="both"/>
        <w:rPr>
          <w:rFonts w:ascii="Arial" w:hAnsi="Arial" w:cs="Arial"/>
        </w:rPr>
      </w:pPr>
    </w:p>
    <w:p w14:paraId="62D7C3B1"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0A7B4455" w14:textId="77777777" w:rsidR="00D6075E" w:rsidRPr="00987B19" w:rsidRDefault="00D6075E" w:rsidP="00D6075E">
      <w:pPr>
        <w:ind w:left="720"/>
        <w:jc w:val="both"/>
        <w:rPr>
          <w:rFonts w:ascii="Arial" w:hAnsi="Arial" w:cs="Arial"/>
        </w:rPr>
      </w:pPr>
    </w:p>
    <w:p w14:paraId="35F91AFD" w14:textId="77777777" w:rsidR="00D6075E" w:rsidRDefault="00D6075E" w:rsidP="00D6075E">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308D38E6" w14:textId="77777777" w:rsidR="00D6075E" w:rsidRDefault="00D6075E" w:rsidP="00D6075E">
      <w:pPr>
        <w:ind w:left="1530"/>
        <w:rPr>
          <w:rFonts w:ascii="Arial" w:hAnsi="Arial" w:cs="Arial"/>
        </w:rPr>
      </w:pPr>
    </w:p>
    <w:p w14:paraId="34CC92FE" w14:textId="77777777" w:rsidR="00D6075E" w:rsidRDefault="00D6075E" w:rsidP="00D6075E">
      <w:pPr>
        <w:tabs>
          <w:tab w:val="left" w:pos="1440"/>
        </w:tabs>
        <w:rPr>
          <w:rFonts w:ascii="Arial" w:hAnsi="Arial" w:cs="Arial"/>
          <w:b/>
          <w:u w:val="single"/>
        </w:rPr>
      </w:pPr>
      <w:r>
        <w:rPr>
          <w:rFonts w:ascii="Arial" w:hAnsi="Arial" w:cs="Arial"/>
        </w:rPr>
        <w:t xml:space="preserve">         </w:t>
      </w:r>
      <w:r>
        <w:rPr>
          <w:rFonts w:ascii="Arial" w:hAnsi="Arial" w:cs="Arial"/>
          <w:b/>
        </w:rPr>
        <w:t>5.5</w:t>
      </w:r>
      <w:r>
        <w:rPr>
          <w:rFonts w:ascii="Arial" w:hAnsi="Arial" w:cs="Arial"/>
          <w:b/>
        </w:rPr>
        <w:tab/>
      </w:r>
      <w:r w:rsidRPr="009D4CB3">
        <w:rPr>
          <w:rFonts w:ascii="Arial" w:hAnsi="Arial" w:cs="Arial"/>
          <w:b/>
          <w:u w:val="single"/>
        </w:rPr>
        <w:t>Equal Opportunity Clause</w:t>
      </w:r>
    </w:p>
    <w:p w14:paraId="272FE009" w14:textId="77777777" w:rsidR="00D6075E" w:rsidRPr="000653EF" w:rsidRDefault="00D6075E" w:rsidP="00D6075E">
      <w:pPr>
        <w:ind w:left="720" w:firstLine="720"/>
        <w:jc w:val="both"/>
        <w:rPr>
          <w:rFonts w:ascii="Arial" w:hAnsi="Arial" w:cs="Arial"/>
        </w:rPr>
      </w:pPr>
      <w:r w:rsidRPr="000653EF">
        <w:rPr>
          <w:rFonts w:ascii="Arial" w:hAnsi="Arial" w:cs="Arial"/>
        </w:rPr>
        <w:t>During the performance of this contract, the contractor agrees as follows:</w:t>
      </w:r>
    </w:p>
    <w:p w14:paraId="72B270DD" w14:textId="77777777" w:rsidR="00D6075E" w:rsidRDefault="00D6075E" w:rsidP="00D6075E">
      <w:pPr>
        <w:tabs>
          <w:tab w:val="left" w:pos="1440"/>
        </w:tabs>
        <w:ind w:left="720"/>
        <w:rPr>
          <w:rFonts w:ascii="Arial" w:hAnsi="Arial" w:cs="Arial"/>
          <w:szCs w:val="20"/>
        </w:rPr>
      </w:pPr>
    </w:p>
    <w:p w14:paraId="42A0C5F2" w14:textId="77777777" w:rsidR="00D6075E" w:rsidRPr="000653EF" w:rsidRDefault="00D6075E" w:rsidP="00697AB7">
      <w:pPr>
        <w:numPr>
          <w:ilvl w:val="0"/>
          <w:numId w:val="22"/>
        </w:numPr>
        <w:ind w:left="1980" w:hanging="27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2CD6B1E7" w14:textId="77777777" w:rsidR="00D6075E" w:rsidRDefault="00D6075E" w:rsidP="00D6075E">
      <w:pPr>
        <w:tabs>
          <w:tab w:val="left" w:pos="1440"/>
        </w:tabs>
        <w:ind w:left="1980" w:hanging="90"/>
        <w:rPr>
          <w:rFonts w:ascii="Arial" w:hAnsi="Arial" w:cs="Arial"/>
          <w:szCs w:val="20"/>
        </w:rPr>
      </w:pPr>
    </w:p>
    <w:p w14:paraId="4373AE5B" w14:textId="77777777" w:rsidR="00D6075E" w:rsidRDefault="00D6075E" w:rsidP="00D6075E">
      <w:pPr>
        <w:tabs>
          <w:tab w:val="left" w:pos="1440"/>
        </w:tabs>
        <w:ind w:left="720"/>
        <w:rPr>
          <w:rFonts w:ascii="Arial" w:hAnsi="Arial" w:cs="Arial"/>
          <w:szCs w:val="20"/>
        </w:rPr>
      </w:pPr>
    </w:p>
    <w:p w14:paraId="47F49ED1" w14:textId="77777777" w:rsidR="00D6075E" w:rsidRPr="000653EF" w:rsidRDefault="00D6075E" w:rsidP="00697AB7">
      <w:pPr>
        <w:numPr>
          <w:ilvl w:val="0"/>
          <w:numId w:val="22"/>
        </w:numPr>
        <w:tabs>
          <w:tab w:val="left" w:pos="198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E7D95E4" w14:textId="77777777" w:rsidR="00D6075E" w:rsidRDefault="00D6075E" w:rsidP="00D6075E">
      <w:pPr>
        <w:tabs>
          <w:tab w:val="left" w:pos="1440"/>
        </w:tabs>
        <w:ind w:left="720"/>
        <w:rPr>
          <w:rFonts w:ascii="Arial" w:hAnsi="Arial" w:cs="Arial"/>
          <w:szCs w:val="20"/>
        </w:rPr>
      </w:pPr>
    </w:p>
    <w:p w14:paraId="02EBF6C4" w14:textId="77777777" w:rsidR="00D6075E" w:rsidRDefault="00D6075E" w:rsidP="00D6075E">
      <w:pPr>
        <w:tabs>
          <w:tab w:val="left" w:pos="1440"/>
        </w:tabs>
        <w:ind w:left="720"/>
        <w:rPr>
          <w:rFonts w:ascii="Arial" w:hAnsi="Arial" w:cs="Arial"/>
          <w:szCs w:val="20"/>
        </w:rPr>
      </w:pPr>
    </w:p>
    <w:p w14:paraId="316673C1" w14:textId="77777777" w:rsidR="00D6075E" w:rsidRPr="000653EF" w:rsidRDefault="00D6075E" w:rsidP="00697AB7">
      <w:pPr>
        <w:numPr>
          <w:ilvl w:val="0"/>
          <w:numId w:val="22"/>
        </w:numPr>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42736F95" w14:textId="77777777" w:rsidR="00D6075E" w:rsidRDefault="00D6075E" w:rsidP="00D6075E">
      <w:pPr>
        <w:tabs>
          <w:tab w:val="left" w:pos="1440"/>
        </w:tabs>
        <w:ind w:left="720"/>
        <w:rPr>
          <w:rFonts w:ascii="Arial" w:hAnsi="Arial" w:cs="Arial"/>
          <w:szCs w:val="20"/>
        </w:rPr>
      </w:pPr>
    </w:p>
    <w:p w14:paraId="618C8802" w14:textId="77777777" w:rsidR="00D6075E" w:rsidRDefault="00D6075E" w:rsidP="00D6075E">
      <w:pPr>
        <w:tabs>
          <w:tab w:val="left" w:pos="1440"/>
        </w:tabs>
        <w:ind w:left="720"/>
        <w:rPr>
          <w:rFonts w:ascii="Arial" w:hAnsi="Arial" w:cs="Arial"/>
          <w:szCs w:val="20"/>
        </w:rPr>
      </w:pPr>
    </w:p>
    <w:p w14:paraId="674AAF9B" w14:textId="77777777" w:rsidR="00D6075E" w:rsidRDefault="00D6075E" w:rsidP="00697AB7">
      <w:pPr>
        <w:numPr>
          <w:ilvl w:val="0"/>
          <w:numId w:val="22"/>
        </w:numPr>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373FC951" w14:textId="77777777" w:rsidR="00D6075E" w:rsidRDefault="00D6075E" w:rsidP="00D6075E">
      <w:pPr>
        <w:ind w:left="1980"/>
        <w:jc w:val="both"/>
        <w:rPr>
          <w:rFonts w:ascii="Arial" w:hAnsi="Arial" w:cs="Arial"/>
        </w:rPr>
      </w:pPr>
    </w:p>
    <w:p w14:paraId="251AF382" w14:textId="77777777" w:rsidR="00D6075E" w:rsidRDefault="00D6075E" w:rsidP="00697AB7">
      <w:pPr>
        <w:numPr>
          <w:ilvl w:val="0"/>
          <w:numId w:val="22"/>
        </w:numPr>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5FC75DB" w14:textId="77777777" w:rsidR="00D6075E" w:rsidRDefault="00D6075E" w:rsidP="00D6075E">
      <w:pPr>
        <w:pStyle w:val="ListParagraph"/>
        <w:rPr>
          <w:rFonts w:ascii="Arial" w:hAnsi="Arial" w:cs="Arial"/>
        </w:rPr>
      </w:pPr>
    </w:p>
    <w:p w14:paraId="11420BCF" w14:textId="77777777" w:rsidR="00D6075E" w:rsidRPr="000653EF" w:rsidRDefault="00D6075E" w:rsidP="00697AB7">
      <w:pPr>
        <w:numPr>
          <w:ilvl w:val="0"/>
          <w:numId w:val="22"/>
        </w:numPr>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2DCBAEFC" w14:textId="77777777" w:rsidR="00D6075E" w:rsidRDefault="00D6075E" w:rsidP="00D6075E">
      <w:pPr>
        <w:ind w:left="1980"/>
        <w:jc w:val="both"/>
        <w:rPr>
          <w:rFonts w:ascii="Arial" w:hAnsi="Arial" w:cs="Arial"/>
        </w:rPr>
      </w:pPr>
    </w:p>
    <w:p w14:paraId="7A04C885" w14:textId="77777777" w:rsidR="00D6075E" w:rsidRDefault="00D6075E" w:rsidP="00D6075E">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248D8164" w14:textId="77777777" w:rsidR="00D6075E" w:rsidRDefault="00D6075E" w:rsidP="00D6075E">
      <w:pPr>
        <w:ind w:left="1260"/>
        <w:jc w:val="both"/>
        <w:rPr>
          <w:rFonts w:ascii="Arial" w:hAnsi="Arial" w:cs="Arial"/>
        </w:rPr>
      </w:pPr>
    </w:p>
    <w:p w14:paraId="63A9A288" w14:textId="77777777" w:rsidR="00D6075E" w:rsidRDefault="00D6075E" w:rsidP="00D6075E">
      <w:pPr>
        <w:jc w:val="both"/>
        <w:rPr>
          <w:rFonts w:ascii="Arial" w:hAnsi="Arial" w:cs="Arial"/>
          <w:b/>
          <w:u w:val="single"/>
        </w:rPr>
      </w:pPr>
      <w:r>
        <w:rPr>
          <w:rFonts w:ascii="Arial" w:hAnsi="Arial" w:cs="Arial"/>
          <w:b/>
        </w:rPr>
        <w:t>5.6</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7DCD2700" w14:textId="77777777" w:rsidR="00D6075E" w:rsidRPr="004D23D2" w:rsidRDefault="00D6075E" w:rsidP="00D6075E">
      <w:pPr>
        <w:ind w:firstLine="720"/>
        <w:jc w:val="both"/>
        <w:rPr>
          <w:rFonts w:ascii="Arial" w:hAnsi="Arial" w:cs="Arial"/>
          <w:b/>
          <w:u w:val="single"/>
        </w:rPr>
      </w:pPr>
      <w:r>
        <w:rPr>
          <w:rFonts w:ascii="Arial" w:hAnsi="Arial" w:cs="Arial"/>
        </w:rPr>
        <w:t>This section is applicable to construction contracts/subcontracts exceeding $10,000.</w:t>
      </w:r>
    </w:p>
    <w:p w14:paraId="425E24E9" w14:textId="77777777" w:rsidR="00D6075E" w:rsidRPr="005C52C7" w:rsidRDefault="00D6075E" w:rsidP="00D6075E">
      <w:pPr>
        <w:jc w:val="both"/>
        <w:rPr>
          <w:rFonts w:ascii="Arial" w:hAnsi="Arial" w:cs="Arial"/>
        </w:rPr>
      </w:pPr>
    </w:p>
    <w:p w14:paraId="30BAC681" w14:textId="77777777" w:rsidR="00D6075E" w:rsidRPr="005C52C7" w:rsidRDefault="00D6075E" w:rsidP="00697AB7">
      <w:pPr>
        <w:numPr>
          <w:ilvl w:val="0"/>
          <w:numId w:val="16"/>
        </w:numPr>
        <w:ind w:left="1170"/>
        <w:jc w:val="both"/>
        <w:rPr>
          <w:rFonts w:ascii="Arial" w:hAnsi="Arial"/>
        </w:rPr>
      </w:pPr>
      <w:r w:rsidRPr="005C52C7">
        <w:rPr>
          <w:rFonts w:ascii="Arial" w:hAnsi="Arial"/>
        </w:rPr>
        <w:t>The Offeror's or Bidder's attention is called to the "Equal Opportunity Clause" and the "Standard Federal Equal Employment Opportunity Construction Contract Specifications" set forth herein.</w:t>
      </w:r>
    </w:p>
    <w:p w14:paraId="085DFDC3" w14:textId="77777777" w:rsidR="00D6075E" w:rsidRPr="005C52C7" w:rsidRDefault="00D6075E" w:rsidP="00D6075E">
      <w:pPr>
        <w:ind w:left="1170"/>
        <w:jc w:val="both"/>
        <w:rPr>
          <w:rFonts w:ascii="Arial" w:hAnsi="Arial"/>
        </w:rPr>
      </w:pPr>
    </w:p>
    <w:p w14:paraId="18DCCC7A" w14:textId="77777777" w:rsidR="00D6075E" w:rsidRPr="005C52C7" w:rsidRDefault="00D6075E" w:rsidP="00697AB7">
      <w:pPr>
        <w:numPr>
          <w:ilvl w:val="0"/>
          <w:numId w:val="16"/>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699D255B" w14:textId="77777777" w:rsidR="00D6075E" w:rsidRPr="005C52C7" w:rsidRDefault="00D6075E" w:rsidP="00D6075E">
      <w:pPr>
        <w:ind w:left="1170"/>
        <w:jc w:val="both"/>
        <w:rPr>
          <w:rFonts w:ascii="Arial" w:hAnsi="Arial"/>
        </w:rPr>
      </w:pPr>
    </w:p>
    <w:p w14:paraId="4CAF075F" w14:textId="77777777" w:rsidR="00D6075E" w:rsidRPr="005C52C7" w:rsidRDefault="00D6075E" w:rsidP="00D6075E">
      <w:pPr>
        <w:ind w:left="1170"/>
        <w:jc w:val="both"/>
        <w:rPr>
          <w:rFonts w:ascii="Arial" w:hAnsi="Arial"/>
        </w:rPr>
      </w:pPr>
      <w:r w:rsidRPr="005C52C7">
        <w:rPr>
          <w:rFonts w:ascii="Arial" w:hAnsi="Arial"/>
        </w:rPr>
        <w:t>Goals for Women = 6.9 percent (this goal applies nationwide)</w:t>
      </w:r>
    </w:p>
    <w:p w14:paraId="71BAB641" w14:textId="77777777" w:rsidR="00D6075E" w:rsidRPr="005C52C7" w:rsidRDefault="00D6075E" w:rsidP="00D6075E">
      <w:pPr>
        <w:ind w:left="1170"/>
        <w:jc w:val="both"/>
        <w:rPr>
          <w:rFonts w:ascii="Arial" w:hAnsi="Arial"/>
        </w:rPr>
      </w:pPr>
    </w:p>
    <w:p w14:paraId="22EEC74A" w14:textId="77777777" w:rsidR="00D6075E" w:rsidRPr="005C52C7" w:rsidRDefault="00D6075E" w:rsidP="00D6075E">
      <w:pPr>
        <w:ind w:left="1170"/>
        <w:jc w:val="both"/>
        <w:rPr>
          <w:rFonts w:ascii="Arial" w:hAnsi="Arial"/>
        </w:rPr>
      </w:pPr>
      <w:r w:rsidRPr="005C52C7">
        <w:rPr>
          <w:rFonts w:ascii="Arial" w:hAnsi="Arial"/>
        </w:rPr>
        <w:t>Goals for minority participation = 2.2 percent (this goal applies county-wide)</w:t>
      </w:r>
    </w:p>
    <w:p w14:paraId="3D60161C" w14:textId="77777777" w:rsidR="00D6075E" w:rsidRPr="005C52C7" w:rsidRDefault="00D6075E" w:rsidP="00D6075E">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A3CFACD" w14:textId="77777777" w:rsidR="00D6075E" w:rsidRDefault="00D6075E" w:rsidP="00D6075E">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006E6105" w14:textId="77777777" w:rsidR="00D6075E" w:rsidRPr="005C52C7" w:rsidRDefault="00D6075E" w:rsidP="00D6075E">
      <w:pPr>
        <w:ind w:left="1170"/>
        <w:jc w:val="both"/>
        <w:rPr>
          <w:rFonts w:ascii="Arial" w:hAnsi="Arial"/>
        </w:rPr>
      </w:pPr>
    </w:p>
    <w:p w14:paraId="258CA86D" w14:textId="77777777" w:rsidR="00D6075E" w:rsidRPr="005C52C7" w:rsidRDefault="00D6075E" w:rsidP="00D6075E">
      <w:pPr>
        <w:ind w:left="1170"/>
        <w:jc w:val="both"/>
        <w:rPr>
          <w:rFonts w:ascii="Arial" w:hAnsi="Arial"/>
        </w:rPr>
      </w:pPr>
    </w:p>
    <w:p w14:paraId="20262C80" w14:textId="77777777" w:rsidR="00D6075E" w:rsidRPr="005C52C7" w:rsidRDefault="00D6075E" w:rsidP="00697AB7">
      <w:pPr>
        <w:numPr>
          <w:ilvl w:val="0"/>
          <w:numId w:val="16"/>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385F3BD" w14:textId="77777777" w:rsidR="00D6075E" w:rsidRPr="005C52C7" w:rsidRDefault="00D6075E" w:rsidP="00D6075E">
      <w:pPr>
        <w:ind w:left="720"/>
        <w:jc w:val="both"/>
        <w:rPr>
          <w:rFonts w:ascii="Arial" w:hAnsi="Arial"/>
        </w:rPr>
      </w:pPr>
    </w:p>
    <w:p w14:paraId="74E49BEC" w14:textId="77777777" w:rsidR="00D6075E" w:rsidRDefault="00D6075E" w:rsidP="00697AB7">
      <w:pPr>
        <w:numPr>
          <w:ilvl w:val="0"/>
          <w:numId w:val="16"/>
        </w:numPr>
        <w:ind w:left="1170"/>
        <w:jc w:val="both"/>
        <w:rPr>
          <w:rFonts w:ascii="Arial" w:hAnsi="Arial"/>
        </w:rPr>
      </w:pPr>
      <w:r w:rsidRPr="005C52C7">
        <w:rPr>
          <w:rFonts w:ascii="Arial" w:hAnsi="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13E9184" w14:textId="77777777" w:rsidR="00D6075E" w:rsidRDefault="00D6075E" w:rsidP="00D6075E">
      <w:pPr>
        <w:pStyle w:val="ListParagraph"/>
        <w:rPr>
          <w:rFonts w:ascii="Arial" w:hAnsi="Arial"/>
        </w:rPr>
      </w:pPr>
    </w:p>
    <w:p w14:paraId="58613444" w14:textId="77777777" w:rsidR="00D6075E" w:rsidRDefault="00D6075E" w:rsidP="00D6075E">
      <w:pPr>
        <w:jc w:val="both"/>
        <w:rPr>
          <w:rFonts w:ascii="Arial" w:hAnsi="Arial"/>
          <w:b/>
          <w:u w:val="single"/>
        </w:rPr>
      </w:pPr>
      <w:r>
        <w:rPr>
          <w:rFonts w:ascii="Arial" w:hAnsi="Arial"/>
          <w:b/>
        </w:rPr>
        <w:t>5.7</w:t>
      </w:r>
      <w:r>
        <w:rPr>
          <w:rFonts w:ascii="Arial" w:hAnsi="Arial"/>
          <w:b/>
        </w:rPr>
        <w:tab/>
        <w:t xml:space="preserve"> </w:t>
      </w:r>
      <w:r w:rsidRPr="004D23D2">
        <w:rPr>
          <w:rFonts w:ascii="Arial" w:hAnsi="Arial"/>
          <w:b/>
          <w:u w:val="single"/>
        </w:rPr>
        <w:t>Section 3</w:t>
      </w:r>
    </w:p>
    <w:p w14:paraId="241F0134" w14:textId="77777777" w:rsidR="00D6075E" w:rsidRPr="002E0117" w:rsidRDefault="00D6075E" w:rsidP="00D6075E">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547DE76E" w14:textId="77777777" w:rsidR="00D6075E" w:rsidRPr="002E0117" w:rsidRDefault="00D6075E" w:rsidP="00D6075E">
      <w:pPr>
        <w:ind w:left="810"/>
        <w:jc w:val="both"/>
        <w:rPr>
          <w:rFonts w:ascii="Arial" w:hAnsi="Arial"/>
        </w:rPr>
      </w:pPr>
    </w:p>
    <w:p w14:paraId="7D2441FF" w14:textId="77777777" w:rsidR="00D6075E" w:rsidRPr="002E0117" w:rsidRDefault="00D6075E" w:rsidP="00D6075E">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7304C813" w14:textId="77777777" w:rsidR="00D6075E" w:rsidRPr="002E0117" w:rsidRDefault="00D6075E" w:rsidP="00D6075E">
      <w:pPr>
        <w:ind w:left="810"/>
        <w:jc w:val="both"/>
        <w:rPr>
          <w:rFonts w:ascii="Arial" w:hAnsi="Arial"/>
        </w:rPr>
      </w:pPr>
    </w:p>
    <w:p w14:paraId="197C653C" w14:textId="77777777" w:rsidR="00D6075E" w:rsidRPr="002E0117" w:rsidRDefault="00D6075E" w:rsidP="00D6075E">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54446AAA" w14:textId="77777777" w:rsidR="00D6075E" w:rsidRPr="002E0117" w:rsidRDefault="00D6075E" w:rsidP="00D6075E">
      <w:pPr>
        <w:ind w:left="810"/>
        <w:jc w:val="both"/>
        <w:rPr>
          <w:rFonts w:ascii="Arial" w:hAnsi="Arial"/>
        </w:rPr>
      </w:pPr>
    </w:p>
    <w:p w14:paraId="5FBCDA9E" w14:textId="77777777" w:rsidR="00D6075E" w:rsidRPr="002E0117" w:rsidRDefault="00D6075E" w:rsidP="00697AB7">
      <w:pPr>
        <w:numPr>
          <w:ilvl w:val="0"/>
          <w:numId w:val="17"/>
        </w:numPr>
        <w:ind w:left="1440" w:hanging="630"/>
        <w:jc w:val="both"/>
        <w:rPr>
          <w:rFonts w:ascii="Arial" w:hAnsi="Arial"/>
        </w:rPr>
      </w:pPr>
      <w:r w:rsidRPr="002E0117">
        <w:rPr>
          <w:rFonts w:ascii="Arial" w:hAnsi="Arial"/>
        </w:rPr>
        <w:t>30 percent of the aggregate number of new hires shall be Section 3 residents;</w:t>
      </w:r>
    </w:p>
    <w:p w14:paraId="6B1BB796" w14:textId="77777777" w:rsidR="00D6075E" w:rsidRPr="002E0117" w:rsidRDefault="00D6075E" w:rsidP="00D6075E">
      <w:pPr>
        <w:ind w:left="1440" w:hanging="630"/>
        <w:jc w:val="both"/>
        <w:rPr>
          <w:rFonts w:ascii="Arial" w:hAnsi="Arial"/>
        </w:rPr>
      </w:pPr>
    </w:p>
    <w:p w14:paraId="215EEDAE" w14:textId="77777777" w:rsidR="00D6075E" w:rsidRPr="002E0117" w:rsidRDefault="00D6075E" w:rsidP="00697AB7">
      <w:pPr>
        <w:numPr>
          <w:ilvl w:val="0"/>
          <w:numId w:val="17"/>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51D0ED2C" w14:textId="77777777" w:rsidR="00D6075E" w:rsidRPr="002E0117" w:rsidRDefault="00D6075E" w:rsidP="00D6075E">
      <w:pPr>
        <w:ind w:left="1440" w:hanging="630"/>
        <w:jc w:val="both"/>
        <w:rPr>
          <w:rFonts w:ascii="Arial" w:hAnsi="Arial"/>
        </w:rPr>
      </w:pPr>
    </w:p>
    <w:p w14:paraId="57279D54" w14:textId="77777777" w:rsidR="00D6075E" w:rsidRPr="002E0117" w:rsidRDefault="00D6075E" w:rsidP="00697AB7">
      <w:pPr>
        <w:numPr>
          <w:ilvl w:val="0"/>
          <w:numId w:val="17"/>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25CB9262" w14:textId="77777777" w:rsidR="00D6075E" w:rsidRPr="002E0117" w:rsidRDefault="00D6075E" w:rsidP="00D6075E">
      <w:pPr>
        <w:autoSpaceDE w:val="0"/>
        <w:autoSpaceDN w:val="0"/>
        <w:adjustRightInd w:val="0"/>
        <w:ind w:left="1440" w:hanging="630"/>
        <w:jc w:val="both"/>
        <w:rPr>
          <w:rFonts w:ascii="Arial" w:hAnsi="Arial" w:cs="Arial"/>
        </w:rPr>
      </w:pPr>
    </w:p>
    <w:p w14:paraId="0DBB7E8A" w14:textId="77777777" w:rsidR="00D6075E" w:rsidRPr="002E0117" w:rsidRDefault="00D6075E" w:rsidP="00D6075E">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6CF22BCD" w14:textId="77777777" w:rsidR="00D6075E" w:rsidRPr="002E0117" w:rsidRDefault="00D6075E" w:rsidP="00D6075E">
      <w:pPr>
        <w:autoSpaceDE w:val="0"/>
        <w:autoSpaceDN w:val="0"/>
        <w:adjustRightInd w:val="0"/>
        <w:ind w:left="810"/>
        <w:jc w:val="both"/>
        <w:rPr>
          <w:rFonts w:ascii="Arial" w:hAnsi="Arial" w:cs="Arial"/>
          <w:color w:val="000000"/>
        </w:rPr>
      </w:pPr>
    </w:p>
    <w:p w14:paraId="2187561B"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FFEFC62" w14:textId="77777777" w:rsidR="00D6075E" w:rsidRPr="002E0117" w:rsidRDefault="00D6075E" w:rsidP="00D6075E">
      <w:pPr>
        <w:autoSpaceDE w:val="0"/>
        <w:autoSpaceDN w:val="0"/>
        <w:adjustRightInd w:val="0"/>
        <w:ind w:left="810"/>
        <w:jc w:val="both"/>
        <w:rPr>
          <w:rFonts w:ascii="Arial" w:hAnsi="Arial" w:cs="Arial"/>
          <w:color w:val="000000"/>
        </w:rPr>
      </w:pPr>
    </w:p>
    <w:p w14:paraId="54252CBE"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325981" w14:textId="77777777" w:rsidR="00D6075E" w:rsidRPr="002E0117" w:rsidRDefault="00D6075E" w:rsidP="00D6075E">
      <w:pPr>
        <w:autoSpaceDE w:val="0"/>
        <w:autoSpaceDN w:val="0"/>
        <w:adjustRightInd w:val="0"/>
        <w:ind w:left="810"/>
        <w:jc w:val="both"/>
        <w:rPr>
          <w:rFonts w:ascii="Arial" w:hAnsi="Arial" w:cs="Arial"/>
          <w:color w:val="000000"/>
        </w:rPr>
      </w:pPr>
    </w:p>
    <w:p w14:paraId="73A07397"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6D7F5DDD" w14:textId="77777777" w:rsidR="00D6075E" w:rsidRPr="002E0117" w:rsidRDefault="00D6075E" w:rsidP="00D6075E">
      <w:pPr>
        <w:autoSpaceDE w:val="0"/>
        <w:autoSpaceDN w:val="0"/>
        <w:adjustRightInd w:val="0"/>
        <w:ind w:left="810"/>
        <w:jc w:val="both"/>
        <w:rPr>
          <w:rFonts w:ascii="Arial" w:hAnsi="Arial" w:cs="Arial"/>
          <w:color w:val="000000"/>
        </w:rPr>
      </w:pPr>
    </w:p>
    <w:p w14:paraId="4A40EAC9"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377BF278" w14:textId="77777777" w:rsidR="00D6075E" w:rsidRPr="002E0117" w:rsidRDefault="00D6075E" w:rsidP="00D6075E">
      <w:pPr>
        <w:autoSpaceDE w:val="0"/>
        <w:autoSpaceDN w:val="0"/>
        <w:adjustRightInd w:val="0"/>
        <w:ind w:left="810"/>
        <w:jc w:val="both"/>
        <w:rPr>
          <w:rFonts w:ascii="Arial" w:hAnsi="Arial" w:cs="Arial"/>
          <w:color w:val="000000"/>
        </w:rPr>
      </w:pPr>
    </w:p>
    <w:p w14:paraId="2911AA14"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5B69BDB" w14:textId="77777777" w:rsidR="00D6075E" w:rsidRPr="002E0117" w:rsidRDefault="00D6075E" w:rsidP="00D6075E">
      <w:pPr>
        <w:autoSpaceDE w:val="0"/>
        <w:autoSpaceDN w:val="0"/>
        <w:adjustRightInd w:val="0"/>
        <w:ind w:left="810"/>
        <w:jc w:val="both"/>
        <w:rPr>
          <w:rFonts w:ascii="Arial" w:hAnsi="Arial" w:cs="Arial"/>
          <w:color w:val="000000"/>
        </w:rPr>
      </w:pPr>
    </w:p>
    <w:p w14:paraId="6985EB2F"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519C66FB" w14:textId="77777777" w:rsidR="00D6075E" w:rsidRPr="002E0117" w:rsidRDefault="00D6075E" w:rsidP="00D6075E">
      <w:pPr>
        <w:autoSpaceDE w:val="0"/>
        <w:autoSpaceDN w:val="0"/>
        <w:adjustRightInd w:val="0"/>
        <w:ind w:left="810"/>
        <w:jc w:val="both"/>
        <w:rPr>
          <w:rFonts w:ascii="Arial" w:hAnsi="Arial" w:cs="Arial"/>
          <w:color w:val="000000"/>
        </w:rPr>
      </w:pPr>
    </w:p>
    <w:p w14:paraId="78277D27" w14:textId="77777777" w:rsidR="00D6075E" w:rsidRPr="004D23D2" w:rsidRDefault="00D6075E" w:rsidP="00697AB7">
      <w:pPr>
        <w:numPr>
          <w:ilvl w:val="0"/>
          <w:numId w:val="18"/>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1DF9366F" w14:textId="77777777" w:rsidR="00D6075E" w:rsidRDefault="00D6075E" w:rsidP="00D6075E">
      <w:pPr>
        <w:pStyle w:val="ListParagraph"/>
        <w:rPr>
          <w:rFonts w:ascii="Arial" w:hAnsi="Arial" w:cs="Arial"/>
          <w:bCs/>
        </w:rPr>
      </w:pPr>
    </w:p>
    <w:p w14:paraId="7CA9FE23" w14:textId="77777777" w:rsidR="00D6075E" w:rsidRDefault="00D6075E" w:rsidP="00D6075E">
      <w:pPr>
        <w:pStyle w:val="ListParagraph"/>
        <w:ind w:left="-270" w:firstLine="270"/>
        <w:rPr>
          <w:rFonts w:ascii="Arial" w:hAnsi="Arial"/>
          <w:b/>
          <w:sz w:val="24"/>
          <w:szCs w:val="24"/>
          <w:u w:val="single"/>
        </w:rPr>
      </w:pPr>
      <w:r w:rsidRPr="004D23D2">
        <w:rPr>
          <w:rFonts w:ascii="Arial" w:hAnsi="Arial" w:cs="Arial"/>
          <w:b/>
          <w:bCs/>
          <w:sz w:val="24"/>
          <w:szCs w:val="24"/>
        </w:rPr>
        <w:t>5.</w:t>
      </w:r>
      <w:r>
        <w:rPr>
          <w:rFonts w:ascii="Arial" w:hAnsi="Arial" w:cs="Arial"/>
          <w:b/>
          <w:bCs/>
          <w:sz w:val="24"/>
          <w:szCs w:val="24"/>
        </w:rPr>
        <w:t>8</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20877F4D" w14:textId="77777777" w:rsidR="00D6075E" w:rsidRPr="004D23D2" w:rsidRDefault="00D6075E" w:rsidP="00D6075E">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92B66BF" w14:textId="77777777" w:rsidR="00D6075E" w:rsidRPr="00233666" w:rsidRDefault="00D6075E" w:rsidP="00D6075E">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1116296"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72FFECFB"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F3346E1" w14:textId="77777777" w:rsidR="00D6075E" w:rsidRPr="00233666" w:rsidRDefault="00D6075E" w:rsidP="00D6075E">
      <w:pPr>
        <w:ind w:firstLine="720"/>
        <w:rPr>
          <w:rFonts w:ascii="Arial" w:hAnsi="Arial" w:cs="Arial"/>
        </w:rPr>
      </w:pPr>
      <w:r w:rsidRPr="00233666">
        <w:rPr>
          <w:rFonts w:ascii="Arial" w:hAnsi="Arial" w:cs="Arial"/>
          <w:b/>
          <w:bCs/>
          <w:color w:val="000000"/>
        </w:rPr>
        <w:t>For Real Property Acquisition</w:t>
      </w:r>
    </w:p>
    <w:p w14:paraId="4D32FC94"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Appraise property before negotiations </w:t>
      </w:r>
    </w:p>
    <w:p w14:paraId="3810A79C"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Invite the property owner to accompany the appraiser during the property inspection </w:t>
      </w:r>
    </w:p>
    <w:p w14:paraId="71FAF073"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42E75161"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Pay for property before possession </w:t>
      </w:r>
    </w:p>
    <w:p w14:paraId="3F29DBC4" w14:textId="77777777" w:rsidR="00D6075E" w:rsidRPr="00233666" w:rsidRDefault="00D6075E" w:rsidP="00D6075E">
      <w:pPr>
        <w:ind w:left="1530"/>
        <w:rPr>
          <w:rFonts w:ascii="Arial" w:hAnsi="Arial" w:cs="Arial"/>
        </w:rPr>
      </w:pPr>
      <w:r w:rsidRPr="00233666">
        <w:rPr>
          <w:rFonts w:ascii="Arial" w:hAnsi="Arial" w:cs="Arial"/>
        </w:rPr>
        <w:t xml:space="preserve">Reimburse expenses resulting from the transfer of title such as recording fees, prepaid real estate taxes, or other expenses. </w:t>
      </w:r>
    </w:p>
    <w:p w14:paraId="43E0CCC3" w14:textId="77777777" w:rsidR="00D6075E" w:rsidRPr="00233666" w:rsidRDefault="00D6075E" w:rsidP="00D6075E">
      <w:pPr>
        <w:ind w:left="1530"/>
        <w:rPr>
          <w:rFonts w:ascii="Arial" w:hAnsi="Arial" w:cs="Arial"/>
        </w:rPr>
      </w:pPr>
    </w:p>
    <w:p w14:paraId="221C3786" w14:textId="77777777" w:rsidR="00D6075E" w:rsidRPr="00233666" w:rsidRDefault="00D6075E" w:rsidP="00D6075E">
      <w:pPr>
        <w:ind w:left="1530"/>
        <w:rPr>
          <w:rFonts w:ascii="Arial" w:hAnsi="Arial" w:cs="Arial"/>
        </w:rPr>
      </w:pPr>
      <w:r w:rsidRPr="00233666">
        <w:rPr>
          <w:rFonts w:ascii="Arial" w:hAnsi="Arial" w:cs="Arial"/>
        </w:rPr>
        <w:t xml:space="preserve">Please note that agency responsibilities for voluntary acquisitions differ. </w:t>
      </w:r>
    </w:p>
    <w:p w14:paraId="2F8ACBA0" w14:textId="77777777" w:rsidR="00D6075E" w:rsidRDefault="00D6075E" w:rsidP="00D6075E">
      <w:pPr>
        <w:ind w:left="1530"/>
        <w:rPr>
          <w:rFonts w:ascii="Arial" w:hAnsi="Arial" w:cs="Arial"/>
          <w:b/>
          <w:bCs/>
          <w:color w:val="000000"/>
        </w:rPr>
      </w:pPr>
    </w:p>
    <w:p w14:paraId="7AB27896" w14:textId="77777777" w:rsidR="00D6075E" w:rsidRPr="00233666" w:rsidRDefault="00D6075E" w:rsidP="00D6075E">
      <w:pPr>
        <w:ind w:firstLine="720"/>
        <w:rPr>
          <w:rFonts w:ascii="Arial" w:hAnsi="Arial" w:cs="Arial"/>
        </w:rPr>
      </w:pPr>
      <w:r w:rsidRPr="00233666">
        <w:rPr>
          <w:rFonts w:ascii="Arial" w:hAnsi="Arial" w:cs="Arial"/>
          <w:b/>
          <w:bCs/>
          <w:color w:val="000000"/>
        </w:rPr>
        <w:t>For Residential Displacements</w:t>
      </w:r>
    </w:p>
    <w:p w14:paraId="2BC90CED"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relocation advisory services to displaced tenants and owner occupants </w:t>
      </w:r>
    </w:p>
    <w:p w14:paraId="5B01B271"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a minimum 90 days written notice to vacate prior to requiring possession </w:t>
      </w:r>
    </w:p>
    <w:p w14:paraId="6B278ACA"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Reimburse for moving expenses </w:t>
      </w:r>
    </w:p>
    <w:p w14:paraId="67045D3E"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2D7A0916" w14:textId="77777777" w:rsidR="00D6075E" w:rsidRPr="00233666" w:rsidRDefault="00D6075E" w:rsidP="00D6075E">
      <w:pPr>
        <w:ind w:left="1530"/>
        <w:rPr>
          <w:rFonts w:ascii="Arial" w:hAnsi="Arial" w:cs="Arial"/>
          <w:b/>
          <w:bCs/>
          <w:color w:val="000000"/>
        </w:rPr>
      </w:pPr>
    </w:p>
    <w:p w14:paraId="3DBB6A9B" w14:textId="77777777" w:rsidR="00D6075E" w:rsidRPr="00233666" w:rsidRDefault="00D6075E" w:rsidP="00D6075E">
      <w:pPr>
        <w:ind w:firstLine="720"/>
        <w:rPr>
          <w:rFonts w:ascii="Arial" w:hAnsi="Arial" w:cs="Arial"/>
        </w:rPr>
      </w:pPr>
      <w:r w:rsidRPr="00233666">
        <w:rPr>
          <w:rFonts w:ascii="Arial" w:hAnsi="Arial" w:cs="Arial"/>
          <w:b/>
          <w:bCs/>
          <w:color w:val="000000"/>
        </w:rPr>
        <w:t>For Nonresidential Displacements (businesses, farms, and nonprofit organizations)</w:t>
      </w:r>
    </w:p>
    <w:p w14:paraId="59F59F70" w14:textId="77777777" w:rsidR="00D6075E" w:rsidRPr="00233666" w:rsidRDefault="00D6075E" w:rsidP="00697AB7">
      <w:pPr>
        <w:numPr>
          <w:ilvl w:val="0"/>
          <w:numId w:val="21"/>
        </w:numPr>
        <w:ind w:left="1530"/>
        <w:rPr>
          <w:rFonts w:ascii="Arial" w:hAnsi="Arial" w:cs="Arial"/>
        </w:rPr>
      </w:pPr>
      <w:r w:rsidRPr="00233666">
        <w:rPr>
          <w:rFonts w:ascii="Arial" w:hAnsi="Arial" w:cs="Arial"/>
        </w:rPr>
        <w:t xml:space="preserve">Provide relocation advisory services </w:t>
      </w:r>
    </w:p>
    <w:p w14:paraId="3EF27171" w14:textId="77777777" w:rsidR="00D6075E" w:rsidRPr="00233666" w:rsidRDefault="00D6075E" w:rsidP="00697AB7">
      <w:pPr>
        <w:numPr>
          <w:ilvl w:val="0"/>
          <w:numId w:val="21"/>
        </w:numPr>
        <w:ind w:left="1530"/>
        <w:rPr>
          <w:rFonts w:ascii="Arial" w:hAnsi="Arial" w:cs="Arial"/>
        </w:rPr>
      </w:pPr>
      <w:r w:rsidRPr="00233666">
        <w:rPr>
          <w:rFonts w:ascii="Arial" w:hAnsi="Arial" w:cs="Arial"/>
        </w:rPr>
        <w:t xml:space="preserve">Provide a minimum 90 days written notice to vacate prior to requiring possession </w:t>
      </w:r>
    </w:p>
    <w:p w14:paraId="75F6C926" w14:textId="77777777" w:rsidR="00D6075E" w:rsidRPr="00233666" w:rsidRDefault="00D6075E" w:rsidP="00697AB7">
      <w:pPr>
        <w:numPr>
          <w:ilvl w:val="0"/>
          <w:numId w:val="21"/>
        </w:numPr>
        <w:ind w:left="1530"/>
        <w:rPr>
          <w:rFonts w:ascii="Arial" w:hAnsi="Arial" w:cs="Arial"/>
        </w:rPr>
      </w:pPr>
      <w:r w:rsidRPr="00233666">
        <w:rPr>
          <w:rFonts w:ascii="Arial" w:hAnsi="Arial" w:cs="Arial"/>
        </w:rPr>
        <w:t xml:space="preserve">Reimburse for moving and reestablishment expenses </w:t>
      </w:r>
    </w:p>
    <w:p w14:paraId="178FB37D" w14:textId="77777777" w:rsidR="00D6075E" w:rsidRPr="00233666" w:rsidRDefault="00D6075E" w:rsidP="00D6075E">
      <w:pPr>
        <w:ind w:left="1530"/>
        <w:rPr>
          <w:rFonts w:ascii="Arial" w:hAnsi="Arial" w:cs="Arial"/>
        </w:rPr>
      </w:pPr>
    </w:p>
    <w:p w14:paraId="7EE57F79" w14:textId="77777777" w:rsidR="00D6075E" w:rsidRPr="004D23D2" w:rsidRDefault="00D6075E" w:rsidP="00D6075E">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7"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45584695" w14:textId="77777777" w:rsidR="00D6075E" w:rsidRPr="002E0117" w:rsidRDefault="00D6075E" w:rsidP="00D6075E">
      <w:pPr>
        <w:autoSpaceDE w:val="0"/>
        <w:autoSpaceDN w:val="0"/>
        <w:adjustRightInd w:val="0"/>
        <w:ind w:left="810"/>
        <w:jc w:val="both"/>
        <w:rPr>
          <w:rFonts w:ascii="Arial" w:hAnsi="Arial" w:cs="Arial"/>
          <w:bCs/>
        </w:rPr>
      </w:pPr>
    </w:p>
    <w:p w14:paraId="6698A542" w14:textId="77777777" w:rsidR="00D6075E" w:rsidRPr="004D23D2" w:rsidRDefault="00D6075E" w:rsidP="00D6075E">
      <w:pPr>
        <w:jc w:val="both"/>
        <w:rPr>
          <w:rFonts w:ascii="Arial" w:hAnsi="Arial" w:cs="Arial"/>
        </w:rPr>
      </w:pPr>
      <w:r>
        <w:rPr>
          <w:rFonts w:ascii="Arial" w:hAnsi="Arial" w:cs="Arial"/>
          <w:b/>
        </w:rPr>
        <w:t xml:space="preserve">5.9     </w:t>
      </w:r>
      <w:r>
        <w:rPr>
          <w:rFonts w:ascii="Arial" w:hAnsi="Arial" w:cs="Arial"/>
          <w:b/>
          <w:szCs w:val="20"/>
          <w:u w:val="single"/>
        </w:rPr>
        <w:t>Federal Funding Accountability and Transparency Act of 2006 (FFATA)</w:t>
      </w:r>
    </w:p>
    <w:p w14:paraId="0908BABC" w14:textId="77777777" w:rsidR="00D6075E" w:rsidRPr="00F64768" w:rsidRDefault="00D6075E" w:rsidP="00D6075E">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EF0650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760E096"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Amount of the award;</w:t>
      </w:r>
    </w:p>
    <w:p w14:paraId="3A94BDEC"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7746E1FE"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7558D69D"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6C2E434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5D84A45" w14:textId="77777777" w:rsidR="00D6075E" w:rsidRDefault="00D6075E" w:rsidP="00D6075E">
      <w:pPr>
        <w:tabs>
          <w:tab w:val="left" w:pos="630"/>
        </w:tabs>
        <w:ind w:left="630" w:hanging="540"/>
        <w:rPr>
          <w:rFonts w:ascii="Arial" w:hAnsi="Arial" w:cs="Arial"/>
          <w:b/>
          <w:szCs w:val="20"/>
        </w:rPr>
      </w:pPr>
    </w:p>
    <w:p w14:paraId="15A6118F" w14:textId="77777777" w:rsidR="00D6075E" w:rsidRDefault="00D6075E" w:rsidP="00D6075E">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EFC6249" w14:textId="77777777" w:rsidR="00D6075E" w:rsidRDefault="00D6075E" w:rsidP="00D6075E">
      <w:pPr>
        <w:tabs>
          <w:tab w:val="left" w:pos="630"/>
        </w:tabs>
        <w:rPr>
          <w:rFonts w:ascii="Arial" w:hAnsi="Arial" w:cs="Arial"/>
        </w:rPr>
      </w:pPr>
    </w:p>
    <w:p w14:paraId="53533AFF" w14:textId="77777777" w:rsidR="00D6075E" w:rsidRDefault="00D6075E" w:rsidP="00D6075E">
      <w:pPr>
        <w:tabs>
          <w:tab w:val="left" w:pos="630"/>
        </w:tabs>
        <w:rPr>
          <w:rFonts w:ascii="Arial" w:hAnsi="Arial" w:cs="Arial"/>
          <w:b/>
        </w:rPr>
      </w:pPr>
    </w:p>
    <w:p w14:paraId="3B0B367B" w14:textId="77777777" w:rsidR="00D6075E" w:rsidRDefault="00D6075E" w:rsidP="00D6075E">
      <w:pPr>
        <w:tabs>
          <w:tab w:val="left" w:pos="630"/>
        </w:tabs>
        <w:rPr>
          <w:rFonts w:ascii="Arial" w:hAnsi="Arial" w:cs="Arial"/>
          <w:b/>
        </w:rPr>
      </w:pPr>
    </w:p>
    <w:p w14:paraId="3835F177" w14:textId="77777777" w:rsidR="00D6075E" w:rsidRDefault="00D6075E" w:rsidP="00D6075E">
      <w:pPr>
        <w:tabs>
          <w:tab w:val="left" w:pos="630"/>
        </w:tabs>
        <w:rPr>
          <w:rFonts w:ascii="Arial" w:hAnsi="Arial" w:cs="Arial"/>
          <w:b/>
        </w:rPr>
      </w:pPr>
    </w:p>
    <w:p w14:paraId="087D2179" w14:textId="77777777" w:rsidR="00D6075E" w:rsidRDefault="00D6075E" w:rsidP="00D6075E">
      <w:pPr>
        <w:tabs>
          <w:tab w:val="left" w:pos="630"/>
        </w:tabs>
        <w:rPr>
          <w:rFonts w:ascii="Arial" w:hAnsi="Arial" w:cs="Arial"/>
          <w:b/>
        </w:rPr>
      </w:pPr>
    </w:p>
    <w:p w14:paraId="4379DE1F" w14:textId="77777777" w:rsidR="00D6075E" w:rsidRDefault="00D6075E" w:rsidP="00D6075E">
      <w:pPr>
        <w:tabs>
          <w:tab w:val="left" w:pos="630"/>
        </w:tabs>
        <w:rPr>
          <w:rFonts w:ascii="Arial" w:hAnsi="Arial" w:cs="Arial"/>
          <w:b/>
        </w:rPr>
      </w:pPr>
    </w:p>
    <w:p w14:paraId="0A2C7F42" w14:textId="588710F7" w:rsidR="00C93E47" w:rsidRDefault="00C93E47" w:rsidP="00D6075E">
      <w:pPr>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D150E4D"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094527">
        <w:rPr>
          <w:rFonts w:ascii="Arial" w:hAnsi="Arial" w:cs="Arial"/>
          <w:b/>
          <w:color w:val="000000"/>
          <w:sz w:val="32"/>
          <w:szCs w:val="32"/>
        </w:rPr>
        <w:t>20046</w:t>
      </w:r>
      <w:r w:rsidR="006711A7">
        <w:rPr>
          <w:rFonts w:ascii="Arial" w:hAnsi="Arial" w:cs="Arial"/>
          <w:b/>
          <w:color w:val="000000"/>
          <w:sz w:val="32"/>
          <w:szCs w:val="32"/>
        </w:rPr>
        <w:t>: 2020</w:t>
      </w:r>
    </w:p>
    <w:p w14:paraId="39B5C65E" w14:textId="2BAD4BE4"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 xml:space="preserve">CDBG </w:t>
      </w:r>
      <w:r w:rsidR="00D6206F">
        <w:rPr>
          <w:rFonts w:ascii="Arial" w:hAnsi="Arial" w:cs="Arial"/>
          <w:b/>
          <w:color w:val="000000"/>
          <w:sz w:val="32"/>
          <w:szCs w:val="32"/>
        </w:rPr>
        <w:t xml:space="preserve">HOME </w:t>
      </w:r>
      <w:r w:rsidR="00D15F9F">
        <w:rPr>
          <w:rFonts w:ascii="Arial" w:hAnsi="Arial" w:cs="Arial"/>
          <w:b/>
          <w:color w:val="000000"/>
          <w:sz w:val="32"/>
          <w:szCs w:val="32"/>
        </w:rPr>
        <w:t>Tenant Based Rental Assistance 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F03C98">
      <w:pPr>
        <w:pStyle w:val="ListParagraph"/>
        <w:numPr>
          <w:ilvl w:val="0"/>
          <w:numId w:val="8"/>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6841A2BE" w:rsidR="00C72848" w:rsidRPr="00F3384C" w:rsidRDefault="00C72848" w:rsidP="00F03C98">
      <w:pPr>
        <w:pStyle w:val="ListParagraph"/>
        <w:numPr>
          <w:ilvl w:val="0"/>
          <w:numId w:val="8"/>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 xml:space="preserve">HOME </w:t>
      </w:r>
      <w:r w:rsidR="00D15F9F">
        <w:rPr>
          <w:rFonts w:ascii="Arial" w:hAnsi="Arial"/>
          <w:sz w:val="28"/>
          <w:szCs w:val="28"/>
        </w:rPr>
        <w:t>Tenant Based Rental Assistance</w:t>
      </w:r>
    </w:p>
    <w:p w14:paraId="6890C1CC" w14:textId="77777777" w:rsidR="00C72848" w:rsidRPr="00666083" w:rsidRDefault="00C72848" w:rsidP="00F03C98">
      <w:pPr>
        <w:pStyle w:val="ListParagraph"/>
        <w:numPr>
          <w:ilvl w:val="1"/>
          <w:numId w:val="9"/>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F03C98">
      <w:pPr>
        <w:pStyle w:val="ListParagraph"/>
        <w:numPr>
          <w:ilvl w:val="1"/>
          <w:numId w:val="9"/>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4C0A9F">
        <w:trPr>
          <w:cantSplit/>
          <w:tblCellSpacing w:w="20" w:type="dxa"/>
          <w:jc w:val="center"/>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4C0A9F">
        <w:trPr>
          <w:trHeight w:val="559"/>
          <w:tblCellSpacing w:w="20" w:type="dxa"/>
          <w:jc w:val="center"/>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4C0A9F">
        <w:trPr>
          <w:jc w:val="center"/>
        </w:trPr>
        <w:tc>
          <w:tcPr>
            <w:tcW w:w="11970" w:type="dxa"/>
            <w:gridSpan w:val="4"/>
            <w:shd w:val="clear" w:color="auto" w:fill="D9D9D9"/>
          </w:tcPr>
          <w:p w14:paraId="5D969997" w14:textId="77777777" w:rsidR="00121024" w:rsidRPr="008B77C2" w:rsidRDefault="00121024" w:rsidP="004C0A9F">
            <w:pPr>
              <w:jc w:val="cente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4C0A9F">
        <w:trPr>
          <w:jc w:val="center"/>
        </w:trPr>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4C0A9F">
        <w:trPr>
          <w:jc w:val="center"/>
        </w:trPr>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4C0A9F">
        <w:trPr>
          <w:jc w:val="center"/>
        </w:trPr>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4C0A9F">
        <w:trPr>
          <w:jc w:val="center"/>
        </w:trPr>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4C0A9F">
        <w:trPr>
          <w:jc w:val="center"/>
        </w:trPr>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4C0A9F">
        <w:trPr>
          <w:jc w:val="center"/>
        </w:trPr>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4C0A9F">
        <w:trPr>
          <w:jc w:val="center"/>
        </w:trPr>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4C0A9F">
        <w:trPr>
          <w:jc w:val="center"/>
        </w:trPr>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4C0A9F">
        <w:trPr>
          <w:jc w:val="center"/>
        </w:trPr>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4C0A9F">
        <w:trPr>
          <w:jc w:val="center"/>
        </w:trPr>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4C0A9F">
        <w:trPr>
          <w:jc w:val="center"/>
        </w:trPr>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4C0A9F">
        <w:trPr>
          <w:jc w:val="center"/>
        </w:trPr>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4C0A9F">
        <w:trPr>
          <w:jc w:val="center"/>
        </w:trPr>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4C0A9F">
        <w:trPr>
          <w:trHeight w:val="539"/>
          <w:jc w:val="center"/>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4C0A9F">
        <w:trPr>
          <w:jc w:val="center"/>
        </w:trPr>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4C0A9F">
        <w:trPr>
          <w:jc w:val="center"/>
        </w:trPr>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4C0A9F">
        <w:trPr>
          <w:jc w:val="center"/>
        </w:trPr>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4C0A9F">
        <w:trPr>
          <w:jc w:val="center"/>
        </w:trPr>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4C0A9F">
        <w:trPr>
          <w:jc w:val="center"/>
        </w:trPr>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4C0A9F">
        <w:trPr>
          <w:trHeight w:val="287"/>
          <w:jc w:val="center"/>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4C0A9F">
        <w:trPr>
          <w:jc w:val="center"/>
        </w:trPr>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4C0A9F">
        <w:trPr>
          <w:trHeight w:val="557"/>
          <w:jc w:val="center"/>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4C0A9F">
        <w:trPr>
          <w:trHeight w:val="530"/>
          <w:jc w:val="center"/>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7B952364" w14:textId="77777777" w:rsidR="00BD7ECB" w:rsidRPr="0058192F" w:rsidRDefault="00BD7ECB" w:rsidP="00BD7ECB">
      <w:pPr>
        <w:keepNext/>
        <w:jc w:val="center"/>
        <w:outlineLvl w:val="0"/>
        <w:rPr>
          <w:rFonts w:ascii="Arial" w:hAnsi="Arial"/>
          <w:b/>
          <w:sz w:val="32"/>
        </w:rPr>
      </w:pPr>
      <w:r w:rsidRPr="0058192F">
        <w:rPr>
          <w:rFonts w:ascii="Arial" w:hAnsi="Arial"/>
          <w:b/>
          <w:sz w:val="32"/>
        </w:rPr>
        <w:t xml:space="preserve">DANE COUNTY APPLICATION FOR </w:t>
      </w:r>
    </w:p>
    <w:p w14:paraId="237BA0F3" w14:textId="0AC7A9A3" w:rsidR="00BD7ECB" w:rsidRPr="0058192F" w:rsidRDefault="00BD7ECB" w:rsidP="00BD7ECB">
      <w:pPr>
        <w:keepNext/>
        <w:jc w:val="center"/>
        <w:outlineLvl w:val="0"/>
        <w:rPr>
          <w:rFonts w:ascii="Arial" w:hAnsi="Arial"/>
          <w:b/>
          <w:bCs/>
          <w:sz w:val="32"/>
        </w:rPr>
      </w:pPr>
      <w:r>
        <w:rPr>
          <w:rFonts w:ascii="Arial" w:hAnsi="Arial"/>
          <w:b/>
          <w:sz w:val="32"/>
        </w:rPr>
        <w:t>2021 HOME FUNDS TENANT BASED RENTAL ASSISTANCE</w:t>
      </w:r>
    </w:p>
    <w:p w14:paraId="58DA5A3A" w14:textId="77777777" w:rsidR="00BD7ECB" w:rsidRPr="0058192F" w:rsidRDefault="00BD7ECB" w:rsidP="00BD7ECB">
      <w:pPr>
        <w:jc w:val="center"/>
        <w:rPr>
          <w:rFonts w:ascii="Arial" w:hAnsi="Arial"/>
          <w:sz w:val="22"/>
        </w:rPr>
      </w:pPr>
    </w:p>
    <w:p w14:paraId="4BC435A4" w14:textId="77777777" w:rsidR="00BD7ECB" w:rsidRPr="0058192F" w:rsidRDefault="00BD7ECB" w:rsidP="00BD7ECB">
      <w:pPr>
        <w:rPr>
          <w:rFonts w:ascii="Arial" w:hAnsi="Arial"/>
          <w:sz w:val="20"/>
        </w:rPr>
      </w:pPr>
    </w:p>
    <w:p w14:paraId="414AB4DC" w14:textId="77777777" w:rsidR="00BD7ECB" w:rsidRPr="0058192F" w:rsidRDefault="00BD7ECB" w:rsidP="00BD7ECB">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BD7ECB" w:rsidRPr="0058192F" w14:paraId="56BA2D20" w14:textId="77777777" w:rsidTr="00BD7ECB">
        <w:trPr>
          <w:cantSplit/>
          <w:trHeight w:val="720"/>
          <w:jc w:val="center"/>
        </w:trPr>
        <w:tc>
          <w:tcPr>
            <w:tcW w:w="1234" w:type="pct"/>
            <w:shd w:val="clear" w:color="auto" w:fill="F3F3F3"/>
            <w:vAlign w:val="center"/>
          </w:tcPr>
          <w:p w14:paraId="6A09456B" w14:textId="77777777" w:rsidR="00BD7ECB" w:rsidRPr="0058192F" w:rsidRDefault="00BD7ECB" w:rsidP="00BD7ECB">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00B9107D" w14:textId="77777777" w:rsidR="00BD7ECB" w:rsidRPr="0058192F" w:rsidRDefault="00BD7ECB" w:rsidP="00BD7ECB">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BD7ECB" w:rsidRPr="0058192F" w14:paraId="4130DF6E" w14:textId="77777777" w:rsidTr="00BD7ECB">
        <w:trPr>
          <w:cantSplit/>
          <w:trHeight w:val="720"/>
          <w:jc w:val="center"/>
        </w:trPr>
        <w:tc>
          <w:tcPr>
            <w:tcW w:w="1234" w:type="pct"/>
            <w:shd w:val="clear" w:color="auto" w:fill="F3F3F3"/>
            <w:vAlign w:val="center"/>
          </w:tcPr>
          <w:p w14:paraId="3F621ACA" w14:textId="77777777" w:rsidR="00BD7ECB" w:rsidRPr="0058192F" w:rsidRDefault="00BD7ECB" w:rsidP="00BD7ECB">
            <w:pPr>
              <w:rPr>
                <w:rFonts w:ascii="Arial" w:hAnsi="Arial" w:cs="Arial"/>
                <w:b/>
                <w:sz w:val="20"/>
              </w:rPr>
            </w:pPr>
            <w:r w:rsidRPr="0058192F">
              <w:rPr>
                <w:rFonts w:ascii="Arial" w:hAnsi="Arial" w:cs="Arial"/>
                <w:b/>
                <w:sz w:val="20"/>
              </w:rPr>
              <w:t>MAILING ADDRESS</w:t>
            </w:r>
          </w:p>
          <w:p w14:paraId="31AA877B" w14:textId="77777777" w:rsidR="00BD7ECB" w:rsidRPr="0058192F" w:rsidRDefault="00BD7ECB" w:rsidP="00BD7ECB">
            <w:pPr>
              <w:rPr>
                <w:rFonts w:ascii="Arial" w:hAnsi="Arial" w:cs="Arial"/>
                <w:sz w:val="20"/>
              </w:rPr>
            </w:pPr>
          </w:p>
          <w:p w14:paraId="761C5A30" w14:textId="77777777" w:rsidR="00BD7ECB" w:rsidRPr="0058192F" w:rsidRDefault="00BD7ECB" w:rsidP="00BD7ECB">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38BCE1D8"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BD7ECB" w:rsidRPr="0058192F" w14:paraId="61E2C289" w14:textId="77777777" w:rsidTr="00BD7ECB">
        <w:trPr>
          <w:cantSplit/>
          <w:trHeight w:val="720"/>
          <w:jc w:val="center"/>
        </w:trPr>
        <w:tc>
          <w:tcPr>
            <w:tcW w:w="1234" w:type="pct"/>
            <w:shd w:val="clear" w:color="auto" w:fill="F3F3F3"/>
            <w:vAlign w:val="center"/>
          </w:tcPr>
          <w:p w14:paraId="0AF84F23" w14:textId="77777777" w:rsidR="00BD7ECB" w:rsidRPr="0058192F" w:rsidRDefault="00BD7ECB" w:rsidP="00BD7ECB">
            <w:pPr>
              <w:rPr>
                <w:rFonts w:ascii="Arial" w:hAnsi="Arial" w:cs="Arial"/>
                <w:b/>
                <w:sz w:val="20"/>
              </w:rPr>
            </w:pPr>
            <w:r w:rsidRPr="0058192F">
              <w:rPr>
                <w:rFonts w:ascii="Arial" w:hAnsi="Arial" w:cs="Arial"/>
                <w:b/>
                <w:sz w:val="20"/>
              </w:rPr>
              <w:t>TELEPHONE</w:t>
            </w:r>
          </w:p>
        </w:tc>
        <w:tc>
          <w:tcPr>
            <w:tcW w:w="1948" w:type="pct"/>
            <w:vAlign w:val="center"/>
          </w:tcPr>
          <w:p w14:paraId="7300B2D3"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7CD942EF" w14:textId="77777777" w:rsidR="00BD7ECB" w:rsidRPr="0058192F" w:rsidRDefault="00BD7ECB" w:rsidP="00BD7ECB">
            <w:pPr>
              <w:rPr>
                <w:rFonts w:ascii="Arial" w:hAnsi="Arial" w:cs="Arial"/>
                <w:sz w:val="20"/>
              </w:rPr>
            </w:pPr>
          </w:p>
          <w:p w14:paraId="35E9B573" w14:textId="77777777" w:rsidR="00BD7ECB" w:rsidRPr="0058192F" w:rsidRDefault="00BD7ECB" w:rsidP="00BD7ECB">
            <w:pPr>
              <w:jc w:val="center"/>
              <w:rPr>
                <w:rFonts w:ascii="Arial" w:hAnsi="Arial" w:cs="Arial"/>
                <w:b/>
                <w:bCs/>
                <w:sz w:val="20"/>
              </w:rPr>
            </w:pPr>
            <w:r w:rsidRPr="0058192F">
              <w:rPr>
                <w:rFonts w:ascii="Arial" w:hAnsi="Arial" w:cs="Arial"/>
                <w:b/>
                <w:bCs/>
                <w:sz w:val="20"/>
              </w:rPr>
              <w:t>LEGAL STATUS</w:t>
            </w:r>
          </w:p>
        </w:tc>
      </w:tr>
      <w:tr w:rsidR="00BD7ECB" w:rsidRPr="0058192F" w14:paraId="2A9DE33E" w14:textId="77777777" w:rsidTr="00BD7ECB">
        <w:trPr>
          <w:cantSplit/>
          <w:trHeight w:val="720"/>
          <w:jc w:val="center"/>
        </w:trPr>
        <w:tc>
          <w:tcPr>
            <w:tcW w:w="1234" w:type="pct"/>
            <w:shd w:val="clear" w:color="auto" w:fill="F3F3F3"/>
            <w:vAlign w:val="center"/>
          </w:tcPr>
          <w:p w14:paraId="534DDFBB" w14:textId="77777777" w:rsidR="00BD7ECB" w:rsidRPr="0058192F" w:rsidRDefault="00BD7ECB" w:rsidP="00BD7ECB">
            <w:pPr>
              <w:rPr>
                <w:rFonts w:ascii="Arial" w:hAnsi="Arial" w:cs="Arial"/>
                <w:b/>
                <w:sz w:val="20"/>
              </w:rPr>
            </w:pPr>
            <w:r w:rsidRPr="0058192F">
              <w:rPr>
                <w:rFonts w:ascii="Arial" w:hAnsi="Arial" w:cs="Arial"/>
                <w:b/>
                <w:sz w:val="20"/>
              </w:rPr>
              <w:t>FAX NUMBER</w:t>
            </w:r>
          </w:p>
        </w:tc>
        <w:tc>
          <w:tcPr>
            <w:tcW w:w="1948" w:type="pct"/>
            <w:vAlign w:val="center"/>
          </w:tcPr>
          <w:p w14:paraId="6D8CDA3A"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4F9CE658" w14:textId="77777777" w:rsidR="00BD7ECB" w:rsidRPr="0058192F" w:rsidRDefault="00BD7ECB" w:rsidP="00BD7ECB">
            <w:pPr>
              <w:rPr>
                <w:rFonts w:ascii="Arial" w:hAnsi="Arial" w:cs="Arial"/>
                <w:sz w:val="20"/>
                <w:u w:val="single"/>
              </w:rPr>
            </w:pPr>
          </w:p>
          <w:p w14:paraId="513DA0CC"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9626B4">
              <w:rPr>
                <w:rFonts w:ascii="Arial" w:hAnsi="Arial" w:cs="Arial"/>
                <w:sz w:val="20"/>
              </w:rPr>
            </w:r>
            <w:r w:rsidR="009626B4">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444EA25A" w14:textId="77777777" w:rsidR="00BD7ECB" w:rsidRPr="0058192F" w:rsidRDefault="00BD7ECB" w:rsidP="00BD7ECB">
            <w:pPr>
              <w:rPr>
                <w:rFonts w:ascii="Arial" w:hAnsi="Arial" w:cs="Arial"/>
                <w:sz w:val="20"/>
                <w:u w:val="single"/>
              </w:rPr>
            </w:pPr>
          </w:p>
          <w:p w14:paraId="17B73449"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9626B4">
              <w:rPr>
                <w:rFonts w:ascii="Arial" w:hAnsi="Arial" w:cs="Arial"/>
                <w:sz w:val="20"/>
              </w:rPr>
            </w:r>
            <w:r w:rsidR="009626B4">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6A5D82F9" w14:textId="77777777" w:rsidR="00BD7ECB" w:rsidRPr="0058192F" w:rsidRDefault="00BD7ECB" w:rsidP="00BD7ECB">
            <w:pPr>
              <w:rPr>
                <w:rFonts w:ascii="Arial" w:hAnsi="Arial" w:cs="Arial"/>
                <w:sz w:val="20"/>
                <w:u w:val="single"/>
              </w:rPr>
            </w:pPr>
          </w:p>
          <w:p w14:paraId="20767BFA"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9626B4">
              <w:rPr>
                <w:rFonts w:ascii="Arial" w:hAnsi="Arial" w:cs="Arial"/>
                <w:sz w:val="20"/>
              </w:rPr>
            </w:r>
            <w:r w:rsidR="009626B4">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C7EE069" w14:textId="77777777" w:rsidR="00BD7ECB" w:rsidRPr="0058192F" w:rsidRDefault="00BD7ECB" w:rsidP="00BD7ECB">
            <w:pPr>
              <w:rPr>
                <w:rFonts w:ascii="Arial" w:hAnsi="Arial" w:cs="Arial"/>
                <w:sz w:val="20"/>
                <w:u w:val="single"/>
              </w:rPr>
            </w:pPr>
          </w:p>
          <w:p w14:paraId="2A741DFF"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9626B4">
              <w:rPr>
                <w:rFonts w:ascii="Arial" w:hAnsi="Arial" w:cs="Arial"/>
                <w:sz w:val="20"/>
              </w:rPr>
            </w:r>
            <w:r w:rsidR="009626B4">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43AF913C" w14:textId="77777777" w:rsidR="00BD7ECB" w:rsidRPr="0058192F" w:rsidRDefault="00BD7ECB" w:rsidP="00BD7ECB">
            <w:pPr>
              <w:rPr>
                <w:rFonts w:ascii="Arial" w:hAnsi="Arial" w:cs="Arial"/>
                <w:sz w:val="20"/>
                <w:u w:val="single"/>
              </w:rPr>
            </w:pPr>
          </w:p>
          <w:p w14:paraId="41637D38" w14:textId="77777777" w:rsidR="00BD7ECB" w:rsidRPr="0058192F" w:rsidRDefault="00BD7ECB" w:rsidP="00BD7ECB">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20C79FB1" w14:textId="77777777" w:rsidR="00BD7ECB" w:rsidRPr="0058192F" w:rsidRDefault="00BD7ECB" w:rsidP="00BD7ECB">
            <w:pPr>
              <w:tabs>
                <w:tab w:val="right" w:pos="3601"/>
              </w:tabs>
              <w:rPr>
                <w:rFonts w:ascii="Arial" w:hAnsi="Arial" w:cs="Arial"/>
                <w:sz w:val="20"/>
              </w:rPr>
            </w:pPr>
          </w:p>
          <w:p w14:paraId="254614AE" w14:textId="77777777" w:rsidR="00BD7ECB" w:rsidRPr="0058192F" w:rsidRDefault="00BD7ECB" w:rsidP="00BD7ECB">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2"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p w14:paraId="0C9426B7" w14:textId="77777777" w:rsidR="00BD7ECB" w:rsidRPr="0058192F" w:rsidRDefault="00BD7ECB" w:rsidP="00BD7ECB">
            <w:pPr>
              <w:tabs>
                <w:tab w:val="right" w:pos="3601"/>
              </w:tabs>
              <w:rPr>
                <w:rFonts w:ascii="Arial" w:hAnsi="Arial" w:cs="Arial"/>
                <w:sz w:val="20"/>
              </w:rPr>
            </w:pPr>
          </w:p>
        </w:tc>
      </w:tr>
      <w:tr w:rsidR="00BD7ECB" w:rsidRPr="0058192F" w14:paraId="7348D8F3" w14:textId="77777777" w:rsidTr="00BD7ECB">
        <w:trPr>
          <w:cantSplit/>
          <w:trHeight w:val="720"/>
          <w:jc w:val="center"/>
        </w:trPr>
        <w:tc>
          <w:tcPr>
            <w:tcW w:w="1234" w:type="pct"/>
            <w:shd w:val="clear" w:color="auto" w:fill="F3F3F3"/>
            <w:vAlign w:val="center"/>
          </w:tcPr>
          <w:p w14:paraId="0623942C" w14:textId="77777777" w:rsidR="00BD7ECB" w:rsidRPr="0058192F" w:rsidRDefault="00BD7ECB" w:rsidP="00BD7ECB">
            <w:pPr>
              <w:rPr>
                <w:rFonts w:ascii="Arial" w:hAnsi="Arial" w:cs="Arial"/>
                <w:b/>
                <w:sz w:val="20"/>
              </w:rPr>
            </w:pPr>
            <w:r w:rsidRPr="0058192F">
              <w:rPr>
                <w:rFonts w:ascii="Arial" w:hAnsi="Arial" w:cs="Arial"/>
                <w:b/>
                <w:sz w:val="20"/>
              </w:rPr>
              <w:t>NAME CHIEF ADMIN/ CONTACT</w:t>
            </w:r>
          </w:p>
        </w:tc>
        <w:tc>
          <w:tcPr>
            <w:tcW w:w="1948" w:type="pct"/>
            <w:vAlign w:val="center"/>
          </w:tcPr>
          <w:p w14:paraId="1DF81CE0"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52787C64" w14:textId="77777777" w:rsidR="00BD7ECB" w:rsidRPr="0058192F" w:rsidRDefault="00BD7ECB" w:rsidP="00BD7ECB">
            <w:pPr>
              <w:rPr>
                <w:rFonts w:ascii="Arial" w:hAnsi="Arial" w:cs="Arial"/>
                <w:sz w:val="20"/>
              </w:rPr>
            </w:pPr>
          </w:p>
        </w:tc>
      </w:tr>
      <w:tr w:rsidR="00BD7ECB" w:rsidRPr="0058192F" w14:paraId="7C511585" w14:textId="77777777" w:rsidTr="00BD7ECB">
        <w:trPr>
          <w:cantSplit/>
          <w:trHeight w:val="720"/>
          <w:jc w:val="center"/>
        </w:trPr>
        <w:tc>
          <w:tcPr>
            <w:tcW w:w="1234" w:type="pct"/>
            <w:shd w:val="clear" w:color="auto" w:fill="F3F3F3"/>
            <w:vAlign w:val="center"/>
          </w:tcPr>
          <w:p w14:paraId="4CB7CD33" w14:textId="77777777" w:rsidR="00BD7ECB" w:rsidRPr="0058192F" w:rsidRDefault="00BD7ECB" w:rsidP="00BD7ECB">
            <w:pPr>
              <w:rPr>
                <w:rFonts w:ascii="Arial" w:hAnsi="Arial" w:cs="Arial"/>
                <w:b/>
                <w:sz w:val="20"/>
              </w:rPr>
            </w:pPr>
            <w:r w:rsidRPr="0058192F">
              <w:rPr>
                <w:rFonts w:ascii="Arial" w:hAnsi="Arial" w:cs="Arial"/>
                <w:b/>
                <w:sz w:val="20"/>
              </w:rPr>
              <w:t>INTERNET WEBSITE</w:t>
            </w:r>
          </w:p>
          <w:p w14:paraId="4247FF29" w14:textId="77777777" w:rsidR="00BD7ECB" w:rsidRPr="0058192F" w:rsidRDefault="00BD7ECB" w:rsidP="00BD7ECB">
            <w:pPr>
              <w:rPr>
                <w:rFonts w:ascii="Arial" w:hAnsi="Arial" w:cs="Arial"/>
                <w:b/>
                <w:sz w:val="20"/>
              </w:rPr>
            </w:pPr>
            <w:r w:rsidRPr="0058192F">
              <w:rPr>
                <w:rFonts w:ascii="Arial" w:hAnsi="Arial" w:cs="Arial"/>
                <w:b/>
                <w:sz w:val="20"/>
              </w:rPr>
              <w:t>(if applicable)</w:t>
            </w:r>
          </w:p>
        </w:tc>
        <w:tc>
          <w:tcPr>
            <w:tcW w:w="1948" w:type="pct"/>
            <w:vAlign w:val="center"/>
          </w:tcPr>
          <w:p w14:paraId="5F14955E"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3B3304F" w14:textId="77777777" w:rsidR="00BD7ECB" w:rsidRPr="0058192F" w:rsidRDefault="00BD7ECB" w:rsidP="00BD7ECB">
            <w:pPr>
              <w:rPr>
                <w:rFonts w:ascii="Arial" w:hAnsi="Arial" w:cs="Arial"/>
                <w:sz w:val="20"/>
              </w:rPr>
            </w:pPr>
          </w:p>
        </w:tc>
      </w:tr>
      <w:tr w:rsidR="00BD7ECB" w:rsidRPr="0058192F" w14:paraId="28D22429" w14:textId="77777777" w:rsidTr="00BD7ECB">
        <w:trPr>
          <w:cantSplit/>
          <w:trHeight w:val="720"/>
          <w:jc w:val="center"/>
        </w:trPr>
        <w:tc>
          <w:tcPr>
            <w:tcW w:w="1234" w:type="pct"/>
            <w:shd w:val="clear" w:color="auto" w:fill="F3F3F3"/>
            <w:vAlign w:val="center"/>
          </w:tcPr>
          <w:p w14:paraId="4DB392D1" w14:textId="77777777" w:rsidR="00BD7ECB" w:rsidRPr="0058192F" w:rsidRDefault="00BD7ECB" w:rsidP="00BD7ECB">
            <w:pPr>
              <w:rPr>
                <w:rFonts w:ascii="Arial" w:hAnsi="Arial" w:cs="Arial"/>
                <w:b/>
                <w:sz w:val="20"/>
              </w:rPr>
            </w:pPr>
            <w:r w:rsidRPr="0058192F">
              <w:rPr>
                <w:rFonts w:ascii="Arial" w:hAnsi="Arial" w:cs="Arial"/>
                <w:b/>
                <w:sz w:val="20"/>
              </w:rPr>
              <w:t>E-MAIL ADDRESS</w:t>
            </w:r>
          </w:p>
        </w:tc>
        <w:tc>
          <w:tcPr>
            <w:tcW w:w="1948" w:type="pct"/>
            <w:vAlign w:val="center"/>
          </w:tcPr>
          <w:p w14:paraId="7D142D5F"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A1D805D" w14:textId="77777777" w:rsidR="00BD7ECB" w:rsidRPr="0058192F" w:rsidRDefault="00BD7ECB" w:rsidP="00BD7ECB">
            <w:pPr>
              <w:rPr>
                <w:rFonts w:ascii="Arial" w:hAnsi="Arial" w:cs="Arial"/>
                <w:sz w:val="20"/>
              </w:rPr>
            </w:pPr>
          </w:p>
        </w:tc>
      </w:tr>
    </w:tbl>
    <w:p w14:paraId="20C21176" w14:textId="77777777" w:rsidR="00BD7ECB" w:rsidRPr="0058192F" w:rsidRDefault="00BD7ECB" w:rsidP="00BD7ECB">
      <w:pPr>
        <w:rPr>
          <w:rFonts w:ascii="Arial" w:hAnsi="Arial" w:cs="Arial"/>
          <w:sz w:val="20"/>
        </w:rPr>
      </w:pPr>
    </w:p>
    <w:p w14:paraId="5024AA2B" w14:textId="77777777" w:rsidR="00BD7ECB" w:rsidRPr="0058192F" w:rsidRDefault="00BD7ECB" w:rsidP="00BD7ECB">
      <w:pPr>
        <w:rPr>
          <w:rFonts w:ascii="Arial" w:hAnsi="Arial" w:cs="Arial"/>
          <w:b/>
          <w:sz w:val="20"/>
        </w:rPr>
      </w:pPr>
    </w:p>
    <w:p w14:paraId="29A10658" w14:textId="77777777" w:rsidR="00BD7ECB" w:rsidRPr="0058192F" w:rsidRDefault="00BD7ECB" w:rsidP="00BD7ECB">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BD7ECB" w:rsidRPr="0058192F" w14:paraId="6B993F22" w14:textId="77777777" w:rsidTr="00BD7ECB">
        <w:trPr>
          <w:jc w:val="center"/>
        </w:trPr>
        <w:tc>
          <w:tcPr>
            <w:tcW w:w="1951" w:type="pct"/>
            <w:tcBorders>
              <w:top w:val="single" w:sz="4" w:space="0" w:color="auto"/>
              <w:bottom w:val="single" w:sz="6" w:space="0" w:color="auto"/>
            </w:tcBorders>
            <w:shd w:val="clear" w:color="auto" w:fill="F3F3F3"/>
            <w:vAlign w:val="center"/>
          </w:tcPr>
          <w:p w14:paraId="217D25D4" w14:textId="77777777" w:rsidR="00BD7ECB" w:rsidRPr="0058192F" w:rsidRDefault="00BD7ECB" w:rsidP="00BD7ECB">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5920F0E8" w14:textId="77777777" w:rsidR="00BD7ECB" w:rsidRPr="0058192F" w:rsidRDefault="00BD7ECB" w:rsidP="00BD7ECB">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FC6EBA4" w14:textId="77777777" w:rsidR="00BD7ECB" w:rsidRPr="0058192F" w:rsidRDefault="00BD7ECB" w:rsidP="00BD7ECB">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6D4AD9FA" w14:textId="77777777" w:rsidR="00BD7ECB" w:rsidRPr="0058192F" w:rsidRDefault="00BD7ECB" w:rsidP="00BD7ECB">
            <w:pPr>
              <w:suppressAutoHyphens/>
              <w:spacing w:before="90" w:after="54"/>
              <w:jc w:val="center"/>
              <w:rPr>
                <w:rFonts w:ascii="Arial" w:hAnsi="Arial" w:cs="Arial"/>
                <w:sz w:val="20"/>
              </w:rPr>
            </w:pPr>
            <w:r w:rsidRPr="0058192F">
              <w:rPr>
                <w:rFonts w:ascii="Arial" w:hAnsi="Arial" w:cs="Arial"/>
                <w:b/>
                <w:sz w:val="20"/>
              </w:rPr>
              <w:t>E-MAIL</w:t>
            </w:r>
          </w:p>
        </w:tc>
      </w:tr>
      <w:tr w:rsidR="00BD7ECB" w:rsidRPr="0058192F" w14:paraId="13AE5C1E" w14:textId="77777777" w:rsidTr="00BD7ECB">
        <w:trPr>
          <w:jc w:val="center"/>
        </w:trPr>
        <w:tc>
          <w:tcPr>
            <w:tcW w:w="1951" w:type="pct"/>
            <w:tcBorders>
              <w:top w:val="single" w:sz="6" w:space="0" w:color="auto"/>
            </w:tcBorders>
          </w:tcPr>
          <w:p w14:paraId="7117EA2B" w14:textId="77777777" w:rsidR="00BD7ECB" w:rsidRPr="0058192F" w:rsidRDefault="00BD7ECB" w:rsidP="00BD7ECB">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3D7F6656"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5B85CEAD"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3756B018"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310A4BF" w14:textId="77777777" w:rsidR="00BD7ECB" w:rsidRPr="0058192F" w:rsidRDefault="00BD7ECB" w:rsidP="00BD7ECB">
      <w:pPr>
        <w:tabs>
          <w:tab w:val="left" w:pos="7470"/>
        </w:tabs>
        <w:rPr>
          <w:rFonts w:ascii="Arial" w:hAnsi="Arial" w:cs="Arial"/>
          <w:sz w:val="20"/>
        </w:rPr>
      </w:pPr>
    </w:p>
    <w:p w14:paraId="508CEF8E" w14:textId="77777777" w:rsidR="00BD7ECB" w:rsidRPr="0058192F" w:rsidRDefault="00BD7ECB" w:rsidP="00BD7ECB">
      <w:pPr>
        <w:suppressAutoHyphens/>
        <w:ind w:right="144"/>
        <w:rPr>
          <w:rFonts w:ascii="Arial" w:hAnsi="Arial" w:cs="Arial"/>
          <w:b/>
          <w:bCs/>
          <w:sz w:val="20"/>
        </w:rPr>
      </w:pPr>
    </w:p>
    <w:p w14:paraId="49CEEEF4" w14:textId="77777777" w:rsidR="00BD7ECB" w:rsidRPr="0058192F" w:rsidRDefault="00BD7ECB" w:rsidP="00BD7ECB">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BD7ECB" w:rsidRPr="0058192F" w14:paraId="3EE44CC0" w14:textId="77777777" w:rsidTr="00BD7ECB">
        <w:trPr>
          <w:trHeight w:val="467"/>
        </w:trPr>
        <w:tc>
          <w:tcPr>
            <w:tcW w:w="3549" w:type="dxa"/>
            <w:shd w:val="clear" w:color="auto" w:fill="F3F3F3"/>
            <w:vAlign w:val="center"/>
          </w:tcPr>
          <w:p w14:paraId="22B1F4B6"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005BD71"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17414AEE"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PECENT OF CDBG FUNDS TO TOTAL PROJECT COST</w:t>
            </w:r>
          </w:p>
        </w:tc>
      </w:tr>
      <w:tr w:rsidR="00BD7ECB" w:rsidRPr="0058192F" w14:paraId="31D5EDBC" w14:textId="77777777" w:rsidTr="00BD7ECB">
        <w:trPr>
          <w:trHeight w:val="440"/>
        </w:trPr>
        <w:tc>
          <w:tcPr>
            <w:tcW w:w="3549" w:type="dxa"/>
            <w:vAlign w:val="center"/>
          </w:tcPr>
          <w:p w14:paraId="576135BE"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4757AB9D" w14:textId="77777777" w:rsidR="00BD7ECB" w:rsidRPr="0058192F" w:rsidRDefault="00BD7ECB" w:rsidP="00BD7ECB">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095F8DF7" w14:textId="77777777" w:rsidR="00BD7ECB" w:rsidRPr="0058192F" w:rsidRDefault="00BD7ECB" w:rsidP="00BD7ECB">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70E1731" w14:textId="77777777" w:rsidR="00BD7ECB" w:rsidRPr="0058192F" w:rsidRDefault="00BD7ECB" w:rsidP="00BD7ECB">
      <w:pPr>
        <w:suppressAutoHyphens/>
        <w:ind w:right="144"/>
        <w:rPr>
          <w:rFonts w:ascii="Arial" w:hAnsi="Arial" w:cs="Arial"/>
          <w:sz w:val="20"/>
        </w:rPr>
      </w:pPr>
    </w:p>
    <w:p w14:paraId="729CA118" w14:textId="77777777" w:rsidR="00BD7ECB" w:rsidRPr="0058192F" w:rsidRDefault="00BD7ECB" w:rsidP="00BD7ECB">
      <w:pPr>
        <w:suppressAutoHyphens/>
        <w:ind w:right="144"/>
        <w:rPr>
          <w:rFonts w:ascii="Arial" w:hAnsi="Arial" w:cs="Arial"/>
          <w:sz w:val="20"/>
        </w:rPr>
      </w:pPr>
    </w:p>
    <w:p w14:paraId="7DDCFDF1" w14:textId="77777777" w:rsidR="00BD7ECB" w:rsidRPr="0058192F" w:rsidRDefault="00BD7ECB" w:rsidP="00BD7ECB">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BD7ECB" w:rsidRPr="0058192F" w14:paraId="51AAAC63" w14:textId="77777777" w:rsidTr="00BD7ECB">
        <w:tc>
          <w:tcPr>
            <w:tcW w:w="5148" w:type="dxa"/>
          </w:tcPr>
          <w:p w14:paraId="2206F9DE" w14:textId="77777777" w:rsidR="00BD7ECB" w:rsidRPr="0058192F" w:rsidRDefault="00BD7ECB" w:rsidP="00BD7ECB">
            <w:pPr>
              <w:suppressAutoHyphens/>
              <w:ind w:right="144"/>
              <w:rPr>
                <w:rFonts w:ascii="Arial" w:hAnsi="Arial" w:cs="Arial"/>
                <w:sz w:val="20"/>
              </w:rPr>
            </w:pPr>
          </w:p>
        </w:tc>
        <w:tc>
          <w:tcPr>
            <w:tcW w:w="720" w:type="dxa"/>
          </w:tcPr>
          <w:p w14:paraId="00AC821C" w14:textId="77777777" w:rsidR="00BD7ECB" w:rsidRPr="0058192F" w:rsidRDefault="00BD7ECB" w:rsidP="00BD7ECB">
            <w:pPr>
              <w:suppressAutoHyphens/>
              <w:ind w:right="144"/>
              <w:rPr>
                <w:rFonts w:ascii="Arial" w:hAnsi="Arial" w:cs="Arial"/>
                <w:sz w:val="20"/>
              </w:rPr>
            </w:pPr>
          </w:p>
        </w:tc>
        <w:tc>
          <w:tcPr>
            <w:tcW w:w="3708" w:type="dxa"/>
          </w:tcPr>
          <w:p w14:paraId="75081215" w14:textId="77777777" w:rsidR="00BD7ECB" w:rsidRPr="0058192F" w:rsidRDefault="00BD7ECB" w:rsidP="00BD7ECB">
            <w:pPr>
              <w:suppressAutoHyphens/>
              <w:ind w:right="144"/>
              <w:rPr>
                <w:rFonts w:ascii="Arial" w:hAnsi="Arial" w:cs="Arial"/>
                <w:sz w:val="20"/>
              </w:rPr>
            </w:pPr>
          </w:p>
        </w:tc>
      </w:tr>
      <w:tr w:rsidR="00BD7ECB" w:rsidRPr="0058192F" w14:paraId="24DA6B0D" w14:textId="77777777" w:rsidTr="00BD7ECB">
        <w:tc>
          <w:tcPr>
            <w:tcW w:w="5148" w:type="dxa"/>
            <w:tcBorders>
              <w:top w:val="single" w:sz="4" w:space="0" w:color="auto"/>
            </w:tcBorders>
          </w:tcPr>
          <w:p w14:paraId="1BA4219E"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02AA611A" w14:textId="77777777" w:rsidR="00BD7ECB" w:rsidRPr="0058192F" w:rsidRDefault="00BD7ECB" w:rsidP="00BD7ECB">
            <w:pPr>
              <w:suppressAutoHyphens/>
              <w:ind w:right="144"/>
              <w:rPr>
                <w:rFonts w:ascii="Arial" w:hAnsi="Arial" w:cs="Arial"/>
                <w:sz w:val="20"/>
              </w:rPr>
            </w:pPr>
          </w:p>
        </w:tc>
        <w:tc>
          <w:tcPr>
            <w:tcW w:w="3708" w:type="dxa"/>
            <w:tcBorders>
              <w:top w:val="single" w:sz="4" w:space="0" w:color="auto"/>
            </w:tcBorders>
          </w:tcPr>
          <w:p w14:paraId="5D5BC67C"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Title</w:t>
            </w:r>
          </w:p>
        </w:tc>
      </w:tr>
      <w:tr w:rsidR="00BD7ECB" w:rsidRPr="0058192F" w14:paraId="0781A3E3" w14:textId="77777777" w:rsidTr="00BD7ECB">
        <w:tc>
          <w:tcPr>
            <w:tcW w:w="5148" w:type="dxa"/>
            <w:tcBorders>
              <w:bottom w:val="single" w:sz="4" w:space="0" w:color="auto"/>
            </w:tcBorders>
          </w:tcPr>
          <w:p w14:paraId="6A49A0B2" w14:textId="77777777" w:rsidR="00BD7ECB" w:rsidRPr="0058192F" w:rsidRDefault="00BD7ECB" w:rsidP="00BD7ECB">
            <w:pPr>
              <w:suppressAutoHyphens/>
              <w:ind w:right="144"/>
              <w:rPr>
                <w:rFonts w:ascii="Arial" w:hAnsi="Arial" w:cs="Arial"/>
                <w:sz w:val="20"/>
              </w:rPr>
            </w:pPr>
          </w:p>
          <w:p w14:paraId="25A6B7BD" w14:textId="77777777" w:rsidR="00BD7ECB" w:rsidRPr="0058192F" w:rsidRDefault="00BD7ECB" w:rsidP="00BD7ECB">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3"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c>
          <w:tcPr>
            <w:tcW w:w="720" w:type="dxa"/>
          </w:tcPr>
          <w:p w14:paraId="07E396CB" w14:textId="77777777" w:rsidR="00BD7ECB" w:rsidRPr="0058192F" w:rsidRDefault="00BD7ECB" w:rsidP="00BD7ECB">
            <w:pPr>
              <w:suppressAutoHyphens/>
              <w:ind w:right="144"/>
              <w:rPr>
                <w:rFonts w:ascii="Arial" w:hAnsi="Arial" w:cs="Arial"/>
                <w:sz w:val="20"/>
              </w:rPr>
            </w:pPr>
          </w:p>
        </w:tc>
        <w:tc>
          <w:tcPr>
            <w:tcW w:w="3708" w:type="dxa"/>
            <w:tcBorders>
              <w:bottom w:val="single" w:sz="4" w:space="0" w:color="auto"/>
            </w:tcBorders>
          </w:tcPr>
          <w:p w14:paraId="411CA803" w14:textId="77777777" w:rsidR="00BD7ECB" w:rsidRPr="0058192F" w:rsidRDefault="00BD7ECB" w:rsidP="00BD7ECB">
            <w:pPr>
              <w:suppressAutoHyphens/>
              <w:ind w:right="144"/>
              <w:rPr>
                <w:rFonts w:ascii="Arial" w:hAnsi="Arial" w:cs="Arial"/>
                <w:sz w:val="20"/>
              </w:rPr>
            </w:pPr>
          </w:p>
          <w:p w14:paraId="036652C3" w14:textId="77777777" w:rsidR="00BD7ECB" w:rsidRPr="0058192F" w:rsidRDefault="00BD7ECB" w:rsidP="00BD7ECB">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4"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4"/>
          </w:p>
        </w:tc>
      </w:tr>
    </w:tbl>
    <w:p w14:paraId="1378F2EA" w14:textId="77777777" w:rsidR="00BD7ECB" w:rsidRDefault="00BD7ECB" w:rsidP="00BD7ECB">
      <w:pPr>
        <w:suppressAutoHyphens/>
        <w:ind w:right="144"/>
        <w:rPr>
          <w:rFonts w:ascii="Arial" w:hAnsi="Arial" w:cs="Arial"/>
          <w:sz w:val="20"/>
        </w:rPr>
        <w:sectPr w:rsidR="00BD7ECB" w:rsidSect="00DF5639">
          <w:headerReference w:type="default" r:id="rId41"/>
          <w:headerReference w:type="first" r:id="rId42"/>
          <w:pgSz w:w="12240" w:h="15840"/>
          <w:pgMar w:top="720" w:right="720" w:bottom="720" w:left="720" w:header="540" w:footer="394" w:gutter="0"/>
          <w:cols w:space="720"/>
          <w:docGrid w:linePitch="326"/>
        </w:sectPr>
      </w:pPr>
    </w:p>
    <w:p w14:paraId="220BBE5F" w14:textId="77777777" w:rsidR="00BD7ECB" w:rsidRDefault="00BD7ECB" w:rsidP="00BD7ECB">
      <w:pPr>
        <w:pBdr>
          <w:top w:val="thinThickSmallGap" w:sz="24" w:space="0" w:color="auto"/>
          <w:left w:val="thinThickSmallGap" w:sz="24" w:space="4" w:color="auto"/>
          <w:bottom w:val="thickThinSmallGap" w:sz="24" w:space="0" w:color="auto"/>
          <w:right w:val="thickThinSmallGap" w:sz="24" w:space="4" w:color="auto"/>
        </w:pBdr>
        <w:suppressAutoHyphens/>
        <w:jc w:val="both"/>
      </w:pPr>
    </w:p>
    <w:p w14:paraId="3793014D" w14:textId="77777777" w:rsidR="00BD7ECB" w:rsidRPr="004F1C2F" w:rsidRDefault="00BD7ECB" w:rsidP="00BD7ECB">
      <w:pPr>
        <w:rPr>
          <w:rFonts w:ascii="Arial" w:hAnsi="Arial" w:cs="Arial"/>
          <w:bCs/>
          <w:sz w:val="20"/>
        </w:rPr>
      </w:pPr>
      <w:r w:rsidRPr="004F1C2F">
        <w:rPr>
          <w:rFonts w:ascii="Arial" w:hAnsi="Arial" w:cs="Arial"/>
          <w:b/>
          <w:bCs/>
          <w:sz w:val="22"/>
        </w:rPr>
        <w:t>NEED AND JUSTIFICATION</w:t>
      </w:r>
    </w:p>
    <w:p w14:paraId="1DA5C90E" w14:textId="77777777" w:rsidR="00BD7ECB" w:rsidRPr="004F1C2F" w:rsidRDefault="00BD7ECB" w:rsidP="00BD7ECB">
      <w:pPr>
        <w:suppressAutoHyphens/>
        <w:ind w:left="720" w:hanging="720"/>
        <w:rPr>
          <w:rFonts w:ascii="Arial" w:hAnsi="Arial" w:cs="Arial"/>
          <w:sz w:val="20"/>
        </w:rPr>
      </w:pPr>
    </w:p>
    <w:p w14:paraId="7C1EEF01" w14:textId="77777777" w:rsidR="00BD7ECB" w:rsidRPr="004F1C2F" w:rsidRDefault="00BD7ECB" w:rsidP="00697AB7">
      <w:pPr>
        <w:numPr>
          <w:ilvl w:val="0"/>
          <w:numId w:val="30"/>
        </w:numPr>
        <w:suppressAutoHyphens/>
        <w:spacing w:after="200" w:line="276" w:lineRule="auto"/>
        <w:rPr>
          <w:rFonts w:ascii="Arial" w:hAnsi="Arial" w:cs="Arial"/>
          <w:sz w:val="20"/>
        </w:rPr>
      </w:pPr>
      <w:r w:rsidRPr="004F1C2F">
        <w:rPr>
          <w:rFonts w:ascii="Arial" w:hAnsi="Arial" w:cs="Arial"/>
          <w:b/>
          <w:sz w:val="20"/>
        </w:rPr>
        <w:t>PROJECT NEED:</w:t>
      </w:r>
      <w:r w:rsidRPr="004F1C2F">
        <w:rPr>
          <w:rFonts w:ascii="Arial" w:hAnsi="Arial" w:cs="Arial"/>
          <w:sz w:val="20"/>
        </w:rPr>
        <w:t xml:space="preserve">  In the space below, provide a brief description of the need or problem that will be addressed. </w:t>
      </w:r>
    </w:p>
    <w:p w14:paraId="49C40029"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6059D2F8" w14:textId="77777777" w:rsidTr="00BD7ECB">
        <w:trPr>
          <w:cantSplit/>
          <w:trHeight w:val="5643"/>
        </w:trPr>
        <w:tc>
          <w:tcPr>
            <w:tcW w:w="10283" w:type="dxa"/>
            <w:tcBorders>
              <w:bottom w:val="nil"/>
            </w:tcBorders>
          </w:tcPr>
          <w:p w14:paraId="7F46F60A"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0FF5F50" w14:textId="77777777" w:rsidR="00BD7ECB" w:rsidRPr="004F1C2F" w:rsidRDefault="00BD7ECB" w:rsidP="00BD7ECB">
      <w:pPr>
        <w:suppressAutoHyphens/>
        <w:rPr>
          <w:rFonts w:ascii="Arial" w:hAnsi="Arial" w:cs="Arial"/>
          <w:sz w:val="20"/>
        </w:rPr>
      </w:pPr>
    </w:p>
    <w:p w14:paraId="0FF87D7F" w14:textId="77777777" w:rsidR="00BD7ECB" w:rsidRPr="004F1C2F" w:rsidRDefault="00BD7ECB" w:rsidP="00BD7ECB">
      <w:pPr>
        <w:suppressAutoHyphens/>
        <w:rPr>
          <w:rFonts w:ascii="Arial" w:hAnsi="Arial" w:cs="Arial"/>
          <w:sz w:val="20"/>
        </w:rPr>
      </w:pPr>
    </w:p>
    <w:p w14:paraId="4AF3274F" w14:textId="77777777" w:rsidR="00BD7ECB" w:rsidRPr="004F1C2F" w:rsidRDefault="00BD7ECB" w:rsidP="00BD7ECB">
      <w:pPr>
        <w:suppressAutoHyphens/>
        <w:rPr>
          <w:rFonts w:ascii="Arial" w:hAnsi="Arial" w:cs="Arial"/>
          <w:sz w:val="20"/>
        </w:rPr>
      </w:pPr>
    </w:p>
    <w:p w14:paraId="6D37E80D" w14:textId="77777777" w:rsidR="00BD7ECB" w:rsidRPr="004F1C2F" w:rsidRDefault="00BD7ECB" w:rsidP="00BD7ECB">
      <w:pPr>
        <w:suppressAutoHyphens/>
        <w:rPr>
          <w:rFonts w:ascii="Arial" w:hAnsi="Arial" w:cs="Arial"/>
          <w:b/>
          <w:bCs/>
          <w:sz w:val="22"/>
        </w:rPr>
      </w:pPr>
      <w:r w:rsidRPr="004F1C2F">
        <w:rPr>
          <w:rFonts w:ascii="Arial" w:hAnsi="Arial" w:cs="Arial"/>
          <w:b/>
          <w:bCs/>
          <w:sz w:val="22"/>
        </w:rPr>
        <w:t>BENEFICIARIES</w:t>
      </w:r>
    </w:p>
    <w:p w14:paraId="14CE1936" w14:textId="77777777" w:rsidR="00BD7ECB" w:rsidRPr="004F1C2F" w:rsidRDefault="00BD7ECB" w:rsidP="00BD7ECB">
      <w:pPr>
        <w:suppressAutoHyphens/>
        <w:rPr>
          <w:rFonts w:ascii="Arial" w:hAnsi="Arial" w:cs="Arial"/>
          <w:sz w:val="20"/>
        </w:rPr>
      </w:pPr>
    </w:p>
    <w:p w14:paraId="41A9E20B"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POPULATION TO BE SERVED:</w:t>
      </w:r>
      <w:r w:rsidRPr="004F1C2F">
        <w:rPr>
          <w:rFonts w:ascii="Arial" w:hAnsi="Arial" w:cs="Arial"/>
          <w:sz w:val="20"/>
        </w:rPr>
        <w:t xml:space="preserve">  In the space below, provide a brief description of the population that will benefit from this project. </w:t>
      </w:r>
    </w:p>
    <w:tbl>
      <w:tblPr>
        <w:tblW w:w="0" w:type="auto"/>
        <w:tblInd w:w="720" w:type="dxa"/>
        <w:tblLook w:val="0000" w:firstRow="0" w:lastRow="0" w:firstColumn="0" w:lastColumn="0" w:noHBand="0" w:noVBand="0"/>
      </w:tblPr>
      <w:tblGrid>
        <w:gridCol w:w="8640"/>
      </w:tblGrid>
      <w:tr w:rsidR="00BD7ECB" w:rsidRPr="004F1C2F" w14:paraId="2BB5F8E0" w14:textId="77777777" w:rsidTr="00BD7ECB">
        <w:trPr>
          <w:cantSplit/>
          <w:trHeight w:val="2952"/>
        </w:trPr>
        <w:tc>
          <w:tcPr>
            <w:tcW w:w="10283" w:type="dxa"/>
            <w:tcBorders>
              <w:bottom w:val="nil"/>
            </w:tcBorders>
          </w:tcPr>
          <w:p w14:paraId="2D51870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F198156" w14:textId="77777777" w:rsidR="00BD7ECB" w:rsidRPr="004F1C2F" w:rsidRDefault="00BD7ECB" w:rsidP="00BD7ECB">
      <w:pPr>
        <w:suppressAutoHyphens/>
        <w:ind w:left="360"/>
        <w:rPr>
          <w:rFonts w:ascii="Arial" w:hAnsi="Arial" w:cs="Arial"/>
          <w:sz w:val="20"/>
        </w:rPr>
      </w:pPr>
    </w:p>
    <w:p w14:paraId="1083C9E4" w14:textId="77777777" w:rsidR="00BD7ECB" w:rsidRPr="004F1C2F" w:rsidRDefault="00BD7ECB" w:rsidP="00BD7ECB">
      <w:pPr>
        <w:suppressAutoHyphens/>
        <w:jc w:val="both"/>
        <w:rPr>
          <w:rFonts w:ascii="Arial" w:hAnsi="Arial" w:cs="Arial"/>
          <w:sz w:val="20"/>
        </w:rPr>
      </w:pPr>
    </w:p>
    <w:p w14:paraId="2AE4D6DE" w14:textId="77777777" w:rsidR="00BD7ECB" w:rsidRPr="004F1C2F" w:rsidRDefault="00BD7ECB" w:rsidP="00BD7ECB">
      <w:pPr>
        <w:suppressAutoHyphens/>
        <w:jc w:val="both"/>
        <w:rPr>
          <w:rFonts w:ascii="Arial" w:hAnsi="Arial" w:cs="Arial"/>
          <w:sz w:val="20"/>
        </w:rPr>
      </w:pPr>
    </w:p>
    <w:p w14:paraId="2813CE7A" w14:textId="77777777" w:rsidR="00BD7ECB" w:rsidRPr="004F1C2F" w:rsidRDefault="00BD7ECB" w:rsidP="00BD7ECB">
      <w:pPr>
        <w:suppressAutoHyphens/>
        <w:jc w:val="both"/>
        <w:rPr>
          <w:rFonts w:ascii="Arial" w:hAnsi="Arial" w:cs="Arial"/>
          <w:sz w:val="20"/>
        </w:rPr>
      </w:pPr>
    </w:p>
    <w:p w14:paraId="1AE4F145" w14:textId="77777777" w:rsidR="00BD7ECB" w:rsidRPr="004F1C2F" w:rsidRDefault="00BD7ECB" w:rsidP="00BD7ECB">
      <w:pPr>
        <w:suppressAutoHyphens/>
        <w:jc w:val="both"/>
        <w:rPr>
          <w:rFonts w:ascii="Arial" w:hAnsi="Arial" w:cs="Arial"/>
          <w:sz w:val="20"/>
        </w:rPr>
      </w:pPr>
    </w:p>
    <w:p w14:paraId="5C089A77" w14:textId="77777777" w:rsidR="00BD7ECB" w:rsidRPr="004F1C2F" w:rsidRDefault="00BD7ECB" w:rsidP="00BD7ECB">
      <w:pPr>
        <w:suppressAutoHyphens/>
        <w:jc w:val="both"/>
        <w:rPr>
          <w:rFonts w:ascii="Arial" w:hAnsi="Arial" w:cs="Arial"/>
          <w:sz w:val="20"/>
        </w:rPr>
      </w:pPr>
    </w:p>
    <w:p w14:paraId="511A9C20" w14:textId="77777777" w:rsidR="00BD7ECB" w:rsidRPr="004F1C2F" w:rsidRDefault="00BD7ECB" w:rsidP="00BD7ECB">
      <w:pPr>
        <w:suppressAutoHyphens/>
        <w:jc w:val="both"/>
        <w:rPr>
          <w:rFonts w:ascii="Arial" w:hAnsi="Arial" w:cs="Arial"/>
          <w:sz w:val="20"/>
        </w:rPr>
      </w:pPr>
    </w:p>
    <w:p w14:paraId="04E449C0" w14:textId="77777777" w:rsidR="00BD7ECB" w:rsidRPr="004F1C2F" w:rsidRDefault="00BD7ECB" w:rsidP="00BD7ECB">
      <w:pPr>
        <w:suppressAutoHyphens/>
        <w:jc w:val="both"/>
        <w:rPr>
          <w:rFonts w:ascii="Arial" w:hAnsi="Arial" w:cs="Arial"/>
          <w:sz w:val="20"/>
        </w:rPr>
      </w:pPr>
    </w:p>
    <w:p w14:paraId="44EE0139" w14:textId="77777777" w:rsidR="00BD7ECB" w:rsidRPr="004F1C2F" w:rsidRDefault="00BD7ECB" w:rsidP="00BD7ECB">
      <w:pPr>
        <w:suppressAutoHyphens/>
        <w:jc w:val="both"/>
        <w:rPr>
          <w:rFonts w:ascii="Arial" w:hAnsi="Arial" w:cs="Arial"/>
          <w:sz w:val="20"/>
        </w:rPr>
      </w:pPr>
    </w:p>
    <w:p w14:paraId="79B1C391" w14:textId="77777777" w:rsidR="00BD7ECB" w:rsidRPr="00A03D39" w:rsidRDefault="00BD7ECB" w:rsidP="00697AB7">
      <w:pPr>
        <w:numPr>
          <w:ilvl w:val="0"/>
          <w:numId w:val="30"/>
        </w:numPr>
        <w:suppressAutoHyphens/>
        <w:spacing w:after="200" w:line="276" w:lineRule="auto"/>
        <w:jc w:val="both"/>
        <w:rPr>
          <w:rFonts w:ascii="Arial" w:hAnsi="Arial" w:cs="Arial"/>
          <w:sz w:val="20"/>
        </w:rPr>
      </w:pPr>
      <w:r w:rsidRPr="00A03D39">
        <w:rPr>
          <w:rFonts w:ascii="Arial" w:hAnsi="Arial" w:cs="Arial"/>
          <w:b/>
          <w:sz w:val="20"/>
        </w:rPr>
        <w:t>GEOGRAPHIC SERVICE AREA:</w:t>
      </w:r>
      <w:r w:rsidRPr="00A03D39">
        <w:rPr>
          <w:rFonts w:ascii="Arial" w:hAnsi="Arial" w:cs="Arial"/>
          <w:sz w:val="20"/>
        </w:rPr>
        <w:t xml:space="preserve">  In the space below, provide a brief description of the location(s) where the project or services will take place.  Maps may be included as separate attachments.</w:t>
      </w:r>
    </w:p>
    <w:p w14:paraId="33A8860A"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054EB8AF" w14:textId="77777777" w:rsidTr="00BD7ECB">
        <w:trPr>
          <w:cantSplit/>
          <w:trHeight w:val="2952"/>
        </w:trPr>
        <w:tc>
          <w:tcPr>
            <w:tcW w:w="10283" w:type="dxa"/>
            <w:tcBorders>
              <w:bottom w:val="nil"/>
            </w:tcBorders>
          </w:tcPr>
          <w:p w14:paraId="632B0AEB"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80FC6D9" w14:textId="77777777" w:rsidR="00BD7ECB" w:rsidRPr="004F1C2F" w:rsidRDefault="00BD7ECB" w:rsidP="00BD7ECB">
      <w:pPr>
        <w:suppressAutoHyphens/>
        <w:ind w:left="720" w:hanging="720"/>
        <w:rPr>
          <w:rFonts w:ascii="Arial" w:hAnsi="Arial" w:cs="Arial"/>
          <w:sz w:val="20"/>
        </w:rPr>
      </w:pPr>
    </w:p>
    <w:p w14:paraId="504C524A" w14:textId="77777777" w:rsidR="00BD7ECB" w:rsidRPr="004F1C2F" w:rsidRDefault="00BD7ECB" w:rsidP="00BD7ECB">
      <w:pPr>
        <w:suppressAutoHyphens/>
        <w:ind w:left="720" w:hanging="720"/>
        <w:rPr>
          <w:rFonts w:ascii="Arial" w:hAnsi="Arial" w:cs="Arial"/>
          <w:sz w:val="20"/>
        </w:rPr>
      </w:pPr>
    </w:p>
    <w:p w14:paraId="1AFDCA76" w14:textId="77777777" w:rsidR="00BD7ECB" w:rsidRPr="004F1C2F" w:rsidRDefault="00BD7ECB" w:rsidP="00BD7ECB">
      <w:pPr>
        <w:suppressAutoHyphens/>
        <w:ind w:left="720" w:hanging="720"/>
        <w:rPr>
          <w:rFonts w:ascii="Arial" w:hAnsi="Arial" w:cs="Arial"/>
          <w:sz w:val="20"/>
        </w:rPr>
      </w:pPr>
    </w:p>
    <w:p w14:paraId="154CC1B9" w14:textId="77777777" w:rsidR="00BD7ECB" w:rsidRPr="004F1C2F" w:rsidRDefault="00BD7ECB" w:rsidP="00BD7ECB">
      <w:pPr>
        <w:suppressAutoHyphens/>
        <w:rPr>
          <w:rFonts w:ascii="Arial" w:hAnsi="Arial" w:cs="Arial"/>
          <w:b/>
          <w:bCs/>
          <w:sz w:val="22"/>
        </w:rPr>
      </w:pPr>
      <w:r w:rsidRPr="004F1C2F">
        <w:rPr>
          <w:rFonts w:ascii="Arial" w:hAnsi="Arial" w:cs="Arial"/>
          <w:b/>
          <w:bCs/>
          <w:sz w:val="22"/>
        </w:rPr>
        <w:t>PROJECT APPROACH</w:t>
      </w:r>
    </w:p>
    <w:p w14:paraId="3CB09A2B" w14:textId="77777777" w:rsidR="00BD7ECB" w:rsidRPr="004F1C2F" w:rsidRDefault="00BD7ECB" w:rsidP="00BD7ECB">
      <w:pPr>
        <w:suppressAutoHyphens/>
        <w:rPr>
          <w:rFonts w:ascii="Arial" w:hAnsi="Arial" w:cs="Arial"/>
          <w:sz w:val="20"/>
        </w:rPr>
      </w:pPr>
    </w:p>
    <w:p w14:paraId="5E1733CB"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REFERRAL/PRE-SCREENING/APPLICATION PROCESS:</w:t>
      </w:r>
      <w:r w:rsidRPr="004F1C2F">
        <w:rPr>
          <w:rFonts w:ascii="Arial" w:hAnsi="Arial" w:cs="Arial"/>
          <w:sz w:val="20"/>
        </w:rPr>
        <w:t xml:space="preserve">  In the space below, provide a description of the referral, pre-screening, and application process for program participants that will be undertaken.</w:t>
      </w:r>
    </w:p>
    <w:p w14:paraId="3B2ADA39" w14:textId="77777777" w:rsidR="00BD7ECB" w:rsidRPr="004F1C2F" w:rsidRDefault="00BD7ECB" w:rsidP="00BD7ECB">
      <w:pPr>
        <w:suppressAutoHyphens/>
        <w:ind w:left="360"/>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5B7334BF" w14:textId="77777777" w:rsidTr="00BD7ECB">
        <w:trPr>
          <w:cantSplit/>
          <w:trHeight w:val="4842"/>
        </w:trPr>
        <w:tc>
          <w:tcPr>
            <w:tcW w:w="10283" w:type="dxa"/>
            <w:tcBorders>
              <w:bottom w:val="nil"/>
            </w:tcBorders>
          </w:tcPr>
          <w:p w14:paraId="760290A0"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DBB6F81" w14:textId="77777777" w:rsidR="00BD7ECB" w:rsidRPr="004F1C2F" w:rsidRDefault="00BD7ECB" w:rsidP="00BD7ECB">
      <w:pPr>
        <w:suppressAutoHyphens/>
        <w:jc w:val="both"/>
        <w:rPr>
          <w:rFonts w:ascii="Arial" w:hAnsi="Arial" w:cs="Arial"/>
          <w:sz w:val="20"/>
        </w:rPr>
      </w:pPr>
    </w:p>
    <w:p w14:paraId="4AB1AC30" w14:textId="77777777" w:rsidR="00BD7ECB" w:rsidRPr="004F1C2F" w:rsidRDefault="00BD7ECB" w:rsidP="00BD7ECB">
      <w:pPr>
        <w:suppressAutoHyphens/>
        <w:jc w:val="both"/>
        <w:rPr>
          <w:rFonts w:ascii="Arial" w:hAnsi="Arial" w:cs="Arial"/>
          <w:sz w:val="20"/>
        </w:rPr>
      </w:pPr>
      <w:r w:rsidRPr="004F1C2F">
        <w:rPr>
          <w:rFonts w:ascii="Arial" w:hAnsi="Arial" w:cs="Arial"/>
          <w:sz w:val="20"/>
        </w:rPr>
        <w:br w:type="page"/>
      </w:r>
    </w:p>
    <w:p w14:paraId="1D277EE3" w14:textId="77777777" w:rsidR="00BD7ECB" w:rsidRPr="004F1C2F" w:rsidRDefault="00BD7ECB" w:rsidP="00697AB7">
      <w:pPr>
        <w:numPr>
          <w:ilvl w:val="0"/>
          <w:numId w:val="30"/>
        </w:numPr>
        <w:suppressAutoHyphens/>
        <w:spacing w:after="200" w:line="276" w:lineRule="auto"/>
        <w:jc w:val="both"/>
        <w:rPr>
          <w:rFonts w:ascii="Arial" w:hAnsi="Arial" w:cs="Arial"/>
          <w:b/>
          <w:sz w:val="20"/>
        </w:rPr>
      </w:pPr>
      <w:r w:rsidRPr="004F1C2F">
        <w:rPr>
          <w:rFonts w:ascii="Arial" w:hAnsi="Arial" w:cs="Arial"/>
          <w:b/>
          <w:sz w:val="20"/>
        </w:rPr>
        <w:t xml:space="preserve">TENANT SELECTION CRITERIA:  </w:t>
      </w:r>
      <w:r w:rsidRPr="004F1C2F">
        <w:rPr>
          <w:rFonts w:ascii="Arial" w:hAnsi="Arial" w:cs="Arial"/>
          <w:sz w:val="20"/>
        </w:rPr>
        <w:t>In the space below, describe the selection criteria that will be used to determine how participants will be selected to receive assistance.</w:t>
      </w:r>
    </w:p>
    <w:p w14:paraId="0F3B8EF4" w14:textId="77777777" w:rsidR="00BD7ECB" w:rsidRPr="004F1C2F" w:rsidRDefault="00BD7ECB" w:rsidP="00BD7ECB">
      <w:pPr>
        <w:suppressAutoHyphens/>
        <w:ind w:left="360"/>
        <w:jc w:val="both"/>
        <w:rPr>
          <w:rFonts w:ascii="Arial" w:hAnsi="Arial" w:cs="Arial"/>
          <w:b/>
          <w:sz w:val="20"/>
        </w:rPr>
      </w:pPr>
    </w:p>
    <w:tbl>
      <w:tblPr>
        <w:tblW w:w="0" w:type="auto"/>
        <w:tblInd w:w="720" w:type="dxa"/>
        <w:tblLook w:val="0000" w:firstRow="0" w:lastRow="0" w:firstColumn="0" w:lastColumn="0" w:noHBand="0" w:noVBand="0"/>
      </w:tblPr>
      <w:tblGrid>
        <w:gridCol w:w="8640"/>
      </w:tblGrid>
      <w:tr w:rsidR="00BD7ECB" w:rsidRPr="004F1C2F" w14:paraId="2BC44147" w14:textId="77777777" w:rsidTr="00BD7ECB">
        <w:trPr>
          <w:cantSplit/>
          <w:trHeight w:val="4617"/>
        </w:trPr>
        <w:tc>
          <w:tcPr>
            <w:tcW w:w="10283" w:type="dxa"/>
            <w:tcBorders>
              <w:bottom w:val="nil"/>
            </w:tcBorders>
          </w:tcPr>
          <w:p w14:paraId="7AE7DADD"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23091756" w14:textId="77777777" w:rsidR="00BD7ECB" w:rsidRPr="004F1C2F" w:rsidRDefault="00BD7ECB" w:rsidP="00BD7ECB">
      <w:pPr>
        <w:suppressAutoHyphens/>
        <w:ind w:left="360"/>
        <w:jc w:val="both"/>
        <w:rPr>
          <w:rFonts w:ascii="Arial" w:hAnsi="Arial" w:cs="Arial"/>
          <w:sz w:val="20"/>
        </w:rPr>
      </w:pPr>
    </w:p>
    <w:p w14:paraId="2ED11037"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 xml:space="preserve">SUPPORTIVE SERVICES:   </w:t>
      </w:r>
      <w:r w:rsidRPr="004F1C2F">
        <w:rPr>
          <w:rFonts w:ascii="Arial" w:hAnsi="Arial" w:cs="Arial"/>
          <w:sz w:val="20"/>
        </w:rPr>
        <w:t>In the space below, provide a description of supportive services, if any, that will be provided to program participants.</w:t>
      </w:r>
    </w:p>
    <w:p w14:paraId="2567DCE2" w14:textId="77777777" w:rsidR="00BD7ECB" w:rsidRPr="004F1C2F" w:rsidRDefault="00BD7ECB" w:rsidP="00BD7ECB">
      <w:pPr>
        <w:suppressAutoHyphens/>
        <w:ind w:left="360"/>
        <w:jc w:val="both"/>
        <w:rPr>
          <w:rFonts w:ascii="Arial" w:hAnsi="Arial" w:cs="Arial"/>
          <w:b/>
          <w:sz w:val="20"/>
        </w:rPr>
      </w:pPr>
    </w:p>
    <w:tbl>
      <w:tblPr>
        <w:tblW w:w="0" w:type="auto"/>
        <w:tblInd w:w="720" w:type="dxa"/>
        <w:tblLook w:val="0000" w:firstRow="0" w:lastRow="0" w:firstColumn="0" w:lastColumn="0" w:noHBand="0" w:noVBand="0"/>
      </w:tblPr>
      <w:tblGrid>
        <w:gridCol w:w="8640"/>
      </w:tblGrid>
      <w:tr w:rsidR="00BD7ECB" w:rsidRPr="004F1C2F" w14:paraId="161536B9" w14:textId="77777777" w:rsidTr="00BD7ECB">
        <w:trPr>
          <w:cantSplit/>
          <w:trHeight w:val="4617"/>
        </w:trPr>
        <w:tc>
          <w:tcPr>
            <w:tcW w:w="10283" w:type="dxa"/>
            <w:tcBorders>
              <w:bottom w:val="nil"/>
            </w:tcBorders>
          </w:tcPr>
          <w:p w14:paraId="1C9187D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46E11519" w14:textId="77777777" w:rsidR="00BD7ECB" w:rsidRPr="004F1C2F" w:rsidRDefault="00BD7ECB" w:rsidP="00BD7ECB">
      <w:pPr>
        <w:suppressAutoHyphens/>
        <w:ind w:left="360"/>
        <w:jc w:val="both"/>
        <w:rPr>
          <w:rFonts w:ascii="Arial" w:hAnsi="Arial" w:cs="Arial"/>
          <w:sz w:val="20"/>
        </w:rPr>
      </w:pPr>
    </w:p>
    <w:p w14:paraId="43F33B45" w14:textId="77777777" w:rsidR="00BD7ECB" w:rsidRPr="004F1C2F" w:rsidRDefault="00BD7ECB" w:rsidP="00BD7ECB">
      <w:pPr>
        <w:suppressAutoHyphens/>
        <w:ind w:left="360"/>
        <w:jc w:val="both"/>
        <w:rPr>
          <w:rFonts w:ascii="Arial" w:hAnsi="Arial" w:cs="Arial"/>
          <w:sz w:val="20"/>
        </w:rPr>
      </w:pPr>
      <w:r w:rsidRPr="004F1C2F">
        <w:rPr>
          <w:rFonts w:ascii="Arial" w:hAnsi="Arial" w:cs="Arial"/>
          <w:sz w:val="20"/>
        </w:rPr>
        <w:br w:type="page"/>
      </w:r>
    </w:p>
    <w:p w14:paraId="6535A214"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HOUSING QUALITIY STANDARDS (HQS) INSPECTIONS:</w:t>
      </w:r>
      <w:r w:rsidRPr="004F1C2F">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5597B534" w14:textId="77777777" w:rsidR="00BD7ECB" w:rsidRPr="004F1C2F" w:rsidRDefault="00BD7ECB" w:rsidP="00BD7ECB">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4103B103" w14:textId="77777777" w:rsidTr="00BD7ECB">
        <w:trPr>
          <w:cantSplit/>
          <w:trHeight w:val="4617"/>
        </w:trPr>
        <w:tc>
          <w:tcPr>
            <w:tcW w:w="10283" w:type="dxa"/>
            <w:tcBorders>
              <w:bottom w:val="nil"/>
            </w:tcBorders>
          </w:tcPr>
          <w:p w14:paraId="380F60DC"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45AA98CE" w14:textId="77777777" w:rsidR="00BD7ECB" w:rsidRPr="004F1C2F" w:rsidRDefault="00BD7ECB" w:rsidP="00BD7ECB">
      <w:pPr>
        <w:suppressAutoHyphens/>
        <w:jc w:val="both"/>
        <w:rPr>
          <w:rFonts w:ascii="Arial" w:hAnsi="Arial" w:cs="Arial"/>
          <w:sz w:val="20"/>
        </w:rPr>
      </w:pPr>
    </w:p>
    <w:p w14:paraId="3CB4F313"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bCs/>
          <w:sz w:val="20"/>
        </w:rPr>
        <w:t>RENTAL SUBSIDY CRITERIA:</w:t>
      </w:r>
      <w:r w:rsidRPr="004F1C2F">
        <w:rPr>
          <w:rFonts w:ascii="Arial" w:hAnsi="Arial" w:cs="Arial"/>
          <w:sz w:val="20"/>
        </w:rPr>
        <w:t xml:space="preserve">  If using more restrictive standards than those specified in the RFP and Program Standards, in the following space, provide a description of the rental subsidy criteria that will be considered when making program participant subsidy determinations.  .</w:t>
      </w:r>
    </w:p>
    <w:p w14:paraId="04DDEA63" w14:textId="77777777" w:rsidR="00BD7ECB" w:rsidRPr="004F1C2F" w:rsidRDefault="00BD7ECB" w:rsidP="00BD7ECB">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45DE1D78" w14:textId="77777777" w:rsidTr="00BD7ECB">
        <w:trPr>
          <w:cantSplit/>
          <w:trHeight w:val="4482"/>
        </w:trPr>
        <w:tc>
          <w:tcPr>
            <w:tcW w:w="10283" w:type="dxa"/>
            <w:tcBorders>
              <w:bottom w:val="nil"/>
            </w:tcBorders>
          </w:tcPr>
          <w:p w14:paraId="50757A35"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51D52BE" w14:textId="77777777" w:rsidR="00BD7ECB" w:rsidRPr="004F1C2F" w:rsidRDefault="00BD7ECB" w:rsidP="00BD7ECB">
      <w:pPr>
        <w:suppressAutoHyphens/>
        <w:jc w:val="both"/>
        <w:rPr>
          <w:rFonts w:ascii="Arial" w:hAnsi="Arial" w:cs="Arial"/>
          <w:sz w:val="20"/>
        </w:rPr>
      </w:pPr>
    </w:p>
    <w:p w14:paraId="00FC2E2D" w14:textId="77777777" w:rsidR="00BD7ECB" w:rsidRPr="004F1C2F" w:rsidRDefault="00BD7ECB" w:rsidP="00BD7ECB">
      <w:pPr>
        <w:suppressAutoHyphens/>
        <w:jc w:val="both"/>
        <w:rPr>
          <w:rFonts w:ascii="Arial" w:hAnsi="Arial" w:cs="Arial"/>
          <w:sz w:val="20"/>
        </w:rPr>
      </w:pPr>
      <w:r w:rsidRPr="004F1C2F">
        <w:rPr>
          <w:rFonts w:ascii="Arial" w:hAnsi="Arial" w:cs="Arial"/>
          <w:sz w:val="20"/>
        </w:rPr>
        <w:br w:type="page"/>
      </w:r>
    </w:p>
    <w:p w14:paraId="65841E3B" w14:textId="32311A46"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WORK PLAN WITH TIMELINE AND MILESTONES:</w:t>
      </w:r>
      <w:r w:rsidRPr="004F1C2F">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awarded in the fi</w:t>
      </w:r>
      <w:r w:rsidR="00C371DA">
        <w:rPr>
          <w:rFonts w:ascii="Arial" w:hAnsi="Arial" w:cs="Arial"/>
          <w:sz w:val="20"/>
        </w:rPr>
        <w:t>rst quarter of 2021 (January 1  – March 31, 2021</w:t>
      </w:r>
      <w:r w:rsidRPr="004F1C2F">
        <w:rPr>
          <w:rFonts w:ascii="Arial" w:hAnsi="Arial" w:cs="Arial"/>
          <w:sz w:val="20"/>
        </w:rPr>
        <w:t>).  Add in extra quarters as needed.</w:t>
      </w:r>
    </w:p>
    <w:p w14:paraId="1888ABE2" w14:textId="77777777" w:rsidR="00BD7ECB" w:rsidRPr="004F1C2F" w:rsidRDefault="00BD7ECB" w:rsidP="00BD7ECB">
      <w:pPr>
        <w:suppressAutoHyphens/>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BD7ECB" w:rsidRPr="004F1C2F" w14:paraId="70C850FF" w14:textId="77777777" w:rsidTr="00BD7ECB">
        <w:tc>
          <w:tcPr>
            <w:tcW w:w="4320" w:type="dxa"/>
          </w:tcPr>
          <w:p w14:paraId="4E36B200"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t xml:space="preserve">ON OR BEFORE </w:t>
            </w:r>
          </w:p>
        </w:tc>
        <w:tc>
          <w:tcPr>
            <w:tcW w:w="5868" w:type="dxa"/>
          </w:tcPr>
          <w:p w14:paraId="23578CFB"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t>ACCOMPLISHMENTS</w:t>
            </w:r>
          </w:p>
        </w:tc>
      </w:tr>
      <w:tr w:rsidR="00BD7ECB" w:rsidRPr="004F1C2F" w14:paraId="67DBF51C" w14:textId="77777777" w:rsidTr="00BD7ECB">
        <w:tc>
          <w:tcPr>
            <w:tcW w:w="4320" w:type="dxa"/>
          </w:tcPr>
          <w:p w14:paraId="4FD84258" w14:textId="31785D92" w:rsidR="00BD7ECB" w:rsidRPr="004F1C2F" w:rsidRDefault="00C371DA" w:rsidP="00BD7ECB">
            <w:pPr>
              <w:suppressAutoHyphens/>
              <w:rPr>
                <w:rFonts w:ascii="Arial" w:hAnsi="Arial" w:cs="Arial"/>
                <w:sz w:val="20"/>
              </w:rPr>
            </w:pPr>
            <w:r>
              <w:rPr>
                <w:rFonts w:ascii="Arial" w:hAnsi="Arial" w:cs="Arial"/>
                <w:sz w:val="20"/>
              </w:rPr>
              <w:t>March 31, 2021</w:t>
            </w:r>
          </w:p>
        </w:tc>
        <w:tc>
          <w:tcPr>
            <w:tcW w:w="5868" w:type="dxa"/>
          </w:tcPr>
          <w:p w14:paraId="3675FF9D"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0"/>
                  <w:enabled/>
                  <w:calcOnExit w:val="0"/>
                  <w:textInput/>
                </w:ffData>
              </w:fldChar>
            </w:r>
            <w:bookmarkStart w:id="5" w:name="Text770"/>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5"/>
          </w:p>
        </w:tc>
      </w:tr>
      <w:tr w:rsidR="00BD7ECB" w:rsidRPr="004F1C2F" w14:paraId="68669707" w14:textId="77777777" w:rsidTr="00BD7ECB">
        <w:tc>
          <w:tcPr>
            <w:tcW w:w="4320" w:type="dxa"/>
          </w:tcPr>
          <w:p w14:paraId="7C573385" w14:textId="32BB152D" w:rsidR="00BD7ECB" w:rsidRPr="004F1C2F" w:rsidRDefault="00BD7ECB" w:rsidP="00BD7ECB">
            <w:pPr>
              <w:suppressAutoHyphens/>
              <w:rPr>
                <w:rFonts w:ascii="Arial" w:hAnsi="Arial" w:cs="Arial"/>
                <w:sz w:val="20"/>
              </w:rPr>
            </w:pPr>
            <w:r>
              <w:rPr>
                <w:rFonts w:ascii="Arial" w:hAnsi="Arial" w:cs="Arial"/>
                <w:sz w:val="20"/>
              </w:rPr>
              <w:t xml:space="preserve">June 30, </w:t>
            </w:r>
            <w:r w:rsidR="00C371DA">
              <w:rPr>
                <w:rFonts w:ascii="Arial" w:hAnsi="Arial" w:cs="Arial"/>
                <w:sz w:val="20"/>
              </w:rPr>
              <w:t>2021</w:t>
            </w:r>
          </w:p>
        </w:tc>
        <w:tc>
          <w:tcPr>
            <w:tcW w:w="5868" w:type="dxa"/>
          </w:tcPr>
          <w:p w14:paraId="38607B4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0"/>
                  <w:enabled/>
                  <w:calcOnExit w:val="0"/>
                  <w:textInput/>
                </w:ffData>
              </w:fldChar>
            </w:r>
            <w:bookmarkStart w:id="6" w:name="Text760"/>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6"/>
          </w:p>
        </w:tc>
      </w:tr>
      <w:tr w:rsidR="00BD7ECB" w:rsidRPr="004F1C2F" w14:paraId="5FDD8AB1" w14:textId="77777777" w:rsidTr="00BD7ECB">
        <w:tc>
          <w:tcPr>
            <w:tcW w:w="4320" w:type="dxa"/>
          </w:tcPr>
          <w:p w14:paraId="42BCDCE1" w14:textId="288CA3A8" w:rsidR="00BD7ECB" w:rsidRPr="004F1C2F" w:rsidRDefault="00C371DA" w:rsidP="00BD7ECB">
            <w:pPr>
              <w:suppressAutoHyphens/>
              <w:rPr>
                <w:rFonts w:ascii="Arial" w:hAnsi="Arial" w:cs="Arial"/>
                <w:sz w:val="20"/>
              </w:rPr>
            </w:pPr>
            <w:r>
              <w:rPr>
                <w:rFonts w:ascii="Arial" w:hAnsi="Arial" w:cs="Arial"/>
                <w:sz w:val="20"/>
              </w:rPr>
              <w:t>September 30, 2021</w:t>
            </w:r>
          </w:p>
        </w:tc>
        <w:tc>
          <w:tcPr>
            <w:tcW w:w="5868" w:type="dxa"/>
          </w:tcPr>
          <w:p w14:paraId="62728EC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1"/>
                  <w:enabled/>
                  <w:calcOnExit w:val="0"/>
                  <w:textInput/>
                </w:ffData>
              </w:fldChar>
            </w:r>
            <w:bookmarkStart w:id="7" w:name="Text761"/>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7"/>
          </w:p>
        </w:tc>
      </w:tr>
      <w:tr w:rsidR="00BD7ECB" w:rsidRPr="004F1C2F" w14:paraId="6154DF65" w14:textId="77777777" w:rsidTr="00BD7ECB">
        <w:tc>
          <w:tcPr>
            <w:tcW w:w="4320" w:type="dxa"/>
          </w:tcPr>
          <w:p w14:paraId="511E8CEE" w14:textId="6F6D8776" w:rsidR="00BD7ECB" w:rsidRPr="004F1C2F" w:rsidRDefault="00C371DA" w:rsidP="00BD7ECB">
            <w:pPr>
              <w:suppressAutoHyphens/>
              <w:rPr>
                <w:rFonts w:ascii="Arial" w:hAnsi="Arial" w:cs="Arial"/>
                <w:sz w:val="20"/>
              </w:rPr>
            </w:pPr>
            <w:r>
              <w:rPr>
                <w:rFonts w:ascii="Arial" w:hAnsi="Arial" w:cs="Arial"/>
                <w:sz w:val="20"/>
              </w:rPr>
              <w:t>December 31, 2021</w:t>
            </w:r>
          </w:p>
        </w:tc>
        <w:tc>
          <w:tcPr>
            <w:tcW w:w="5868" w:type="dxa"/>
          </w:tcPr>
          <w:p w14:paraId="1C115E21"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1"/>
                  <w:enabled/>
                  <w:calcOnExit w:val="0"/>
                  <w:textInput/>
                </w:ffData>
              </w:fldChar>
            </w:r>
            <w:bookmarkStart w:id="8" w:name="Text771"/>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8"/>
          </w:p>
        </w:tc>
      </w:tr>
      <w:tr w:rsidR="00BD7ECB" w:rsidRPr="004F1C2F" w14:paraId="302A82DD" w14:textId="77777777" w:rsidTr="00BD7ECB">
        <w:tc>
          <w:tcPr>
            <w:tcW w:w="4320" w:type="dxa"/>
          </w:tcPr>
          <w:p w14:paraId="100B0381"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3"/>
                  <w:enabled/>
                  <w:calcOnExit w:val="0"/>
                  <w:textInput/>
                </w:ffData>
              </w:fldChar>
            </w:r>
            <w:bookmarkStart w:id="9" w:name="Text763"/>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9"/>
          </w:p>
        </w:tc>
        <w:tc>
          <w:tcPr>
            <w:tcW w:w="5868" w:type="dxa"/>
          </w:tcPr>
          <w:p w14:paraId="11922F3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2"/>
                  <w:enabled/>
                  <w:calcOnExit w:val="0"/>
                  <w:textInput/>
                </w:ffData>
              </w:fldChar>
            </w:r>
            <w:bookmarkStart w:id="10" w:name="Text772"/>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0"/>
          </w:p>
        </w:tc>
      </w:tr>
      <w:tr w:rsidR="00BD7ECB" w:rsidRPr="004F1C2F" w14:paraId="7ECE3FF3" w14:textId="77777777" w:rsidTr="00BD7ECB">
        <w:tc>
          <w:tcPr>
            <w:tcW w:w="4320" w:type="dxa"/>
          </w:tcPr>
          <w:p w14:paraId="69EB1400"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4"/>
                  <w:enabled/>
                  <w:calcOnExit w:val="0"/>
                  <w:textInput/>
                </w:ffData>
              </w:fldChar>
            </w:r>
            <w:bookmarkStart w:id="11" w:name="Text764"/>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1"/>
          </w:p>
        </w:tc>
        <w:tc>
          <w:tcPr>
            <w:tcW w:w="5868" w:type="dxa"/>
          </w:tcPr>
          <w:p w14:paraId="7A6B3B48"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3"/>
                  <w:enabled/>
                  <w:calcOnExit w:val="0"/>
                  <w:textInput/>
                </w:ffData>
              </w:fldChar>
            </w:r>
            <w:bookmarkStart w:id="12" w:name="Text773"/>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2"/>
          </w:p>
        </w:tc>
      </w:tr>
      <w:tr w:rsidR="00BD7ECB" w:rsidRPr="004F1C2F" w14:paraId="145D1601" w14:textId="77777777" w:rsidTr="00BD7ECB">
        <w:tc>
          <w:tcPr>
            <w:tcW w:w="4320" w:type="dxa"/>
          </w:tcPr>
          <w:p w14:paraId="497844C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5"/>
                  <w:enabled/>
                  <w:calcOnExit w:val="0"/>
                  <w:textInput/>
                </w:ffData>
              </w:fldChar>
            </w:r>
            <w:bookmarkStart w:id="13" w:name="Text765"/>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3"/>
          </w:p>
        </w:tc>
        <w:tc>
          <w:tcPr>
            <w:tcW w:w="5868" w:type="dxa"/>
          </w:tcPr>
          <w:p w14:paraId="25F3C86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4"/>
                  <w:enabled/>
                  <w:calcOnExit w:val="0"/>
                  <w:textInput/>
                </w:ffData>
              </w:fldChar>
            </w:r>
            <w:bookmarkStart w:id="14" w:name="Text774"/>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4"/>
          </w:p>
        </w:tc>
      </w:tr>
      <w:tr w:rsidR="00BD7ECB" w:rsidRPr="004F1C2F" w14:paraId="57868A19" w14:textId="77777777" w:rsidTr="00BD7ECB">
        <w:tc>
          <w:tcPr>
            <w:tcW w:w="4320" w:type="dxa"/>
          </w:tcPr>
          <w:p w14:paraId="5221E95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6"/>
                  <w:enabled/>
                  <w:calcOnExit w:val="0"/>
                  <w:textInput/>
                </w:ffData>
              </w:fldChar>
            </w:r>
            <w:bookmarkStart w:id="15" w:name="Text76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5"/>
          </w:p>
        </w:tc>
        <w:tc>
          <w:tcPr>
            <w:tcW w:w="5868" w:type="dxa"/>
          </w:tcPr>
          <w:p w14:paraId="7A02C683"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5"/>
                  <w:enabled/>
                  <w:calcOnExit w:val="0"/>
                  <w:textInput/>
                </w:ffData>
              </w:fldChar>
            </w:r>
            <w:bookmarkStart w:id="16" w:name="Text775"/>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6"/>
          </w:p>
        </w:tc>
      </w:tr>
      <w:tr w:rsidR="00BD7ECB" w:rsidRPr="004F1C2F" w14:paraId="28143D0C" w14:textId="77777777" w:rsidTr="00BD7ECB">
        <w:tc>
          <w:tcPr>
            <w:tcW w:w="4320" w:type="dxa"/>
          </w:tcPr>
          <w:p w14:paraId="5F6CBA52"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7"/>
                  <w:enabled/>
                  <w:calcOnExit w:val="0"/>
                  <w:textInput/>
                </w:ffData>
              </w:fldChar>
            </w:r>
            <w:bookmarkStart w:id="17" w:name="Text767"/>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7"/>
          </w:p>
        </w:tc>
        <w:tc>
          <w:tcPr>
            <w:tcW w:w="5868" w:type="dxa"/>
          </w:tcPr>
          <w:p w14:paraId="6934C270"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6"/>
                  <w:enabled/>
                  <w:calcOnExit w:val="0"/>
                  <w:textInput/>
                </w:ffData>
              </w:fldChar>
            </w:r>
            <w:bookmarkStart w:id="18" w:name="Text77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8"/>
          </w:p>
        </w:tc>
      </w:tr>
      <w:tr w:rsidR="00BD7ECB" w:rsidRPr="004F1C2F" w14:paraId="43803A3D" w14:textId="77777777" w:rsidTr="00BD7ECB">
        <w:tc>
          <w:tcPr>
            <w:tcW w:w="4320" w:type="dxa"/>
          </w:tcPr>
          <w:p w14:paraId="2B76C097"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8"/>
                  <w:enabled/>
                  <w:calcOnExit w:val="0"/>
                  <w:textInput/>
                </w:ffData>
              </w:fldChar>
            </w:r>
            <w:bookmarkStart w:id="19" w:name="Text768"/>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9"/>
          </w:p>
        </w:tc>
        <w:tc>
          <w:tcPr>
            <w:tcW w:w="5868" w:type="dxa"/>
          </w:tcPr>
          <w:p w14:paraId="05C7226C"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7"/>
                  <w:enabled/>
                  <w:calcOnExit w:val="0"/>
                  <w:textInput/>
                </w:ffData>
              </w:fldChar>
            </w:r>
            <w:bookmarkStart w:id="20" w:name="Text777"/>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0"/>
          </w:p>
        </w:tc>
      </w:tr>
      <w:tr w:rsidR="00BD7ECB" w:rsidRPr="004F1C2F" w14:paraId="7C484476" w14:textId="77777777" w:rsidTr="00BD7ECB">
        <w:tc>
          <w:tcPr>
            <w:tcW w:w="4320" w:type="dxa"/>
          </w:tcPr>
          <w:p w14:paraId="2947080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9"/>
                  <w:enabled/>
                  <w:calcOnExit w:val="0"/>
                  <w:textInput/>
                </w:ffData>
              </w:fldChar>
            </w:r>
            <w:bookmarkStart w:id="21" w:name="Text769"/>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1"/>
          </w:p>
        </w:tc>
        <w:tc>
          <w:tcPr>
            <w:tcW w:w="5868" w:type="dxa"/>
          </w:tcPr>
          <w:p w14:paraId="250CEF62"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8"/>
                  <w:enabled/>
                  <w:calcOnExit w:val="0"/>
                  <w:textInput/>
                </w:ffData>
              </w:fldChar>
            </w:r>
            <w:bookmarkStart w:id="22" w:name="Text778"/>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2"/>
          </w:p>
        </w:tc>
      </w:tr>
    </w:tbl>
    <w:p w14:paraId="7B77561B" w14:textId="77777777" w:rsidR="00BD7ECB" w:rsidRPr="004F1C2F" w:rsidRDefault="00BD7ECB" w:rsidP="00BD7ECB">
      <w:pPr>
        <w:suppressAutoHyphens/>
        <w:ind w:left="1440" w:hanging="720"/>
        <w:rPr>
          <w:rFonts w:ascii="Arial" w:hAnsi="Arial" w:cs="Arial"/>
          <w:sz w:val="20"/>
        </w:rPr>
      </w:pPr>
    </w:p>
    <w:p w14:paraId="2C2F31BC" w14:textId="77777777" w:rsidR="00BD7ECB" w:rsidRPr="004F1C2F" w:rsidRDefault="00BD7ECB" w:rsidP="00BD7ECB">
      <w:pPr>
        <w:suppressAutoHyphens/>
        <w:rPr>
          <w:rFonts w:ascii="Arial" w:hAnsi="Arial" w:cs="Arial"/>
          <w:sz w:val="20"/>
        </w:rPr>
      </w:pPr>
    </w:p>
    <w:p w14:paraId="2993D0BD" w14:textId="77777777" w:rsidR="00BD7ECB" w:rsidRPr="00CB014C"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OUTREACH AND MARKETING INITIATIVES:</w:t>
      </w:r>
      <w:r w:rsidRPr="004F1C2F">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r>
        <w:rPr>
          <w:rFonts w:ascii="Arial" w:hAnsi="Arial" w:cs="Arial"/>
          <w:sz w:val="20"/>
        </w:rPr>
        <w:t xml:space="preserve">  Include specific strategies to promote the program in participating municipalities of the Dane County Urban County Consortium. </w:t>
      </w:r>
    </w:p>
    <w:tbl>
      <w:tblPr>
        <w:tblW w:w="0" w:type="auto"/>
        <w:tblInd w:w="720" w:type="dxa"/>
        <w:tblLook w:val="0000" w:firstRow="0" w:lastRow="0" w:firstColumn="0" w:lastColumn="0" w:noHBand="0" w:noVBand="0"/>
      </w:tblPr>
      <w:tblGrid>
        <w:gridCol w:w="8640"/>
      </w:tblGrid>
      <w:tr w:rsidR="00BD7ECB" w:rsidRPr="004F1C2F" w14:paraId="0B15EDDB" w14:textId="77777777" w:rsidTr="00BD7ECB">
        <w:trPr>
          <w:cantSplit/>
          <w:trHeight w:val="4563"/>
        </w:trPr>
        <w:tc>
          <w:tcPr>
            <w:tcW w:w="10283" w:type="dxa"/>
            <w:tcBorders>
              <w:bottom w:val="nil"/>
            </w:tcBorders>
          </w:tcPr>
          <w:p w14:paraId="26BBBB87"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352ACCB" w14:textId="77777777" w:rsidR="00BD7ECB" w:rsidRPr="004F1C2F" w:rsidRDefault="00BD7ECB" w:rsidP="00BD7ECB">
      <w:pPr>
        <w:suppressAutoHyphens/>
        <w:rPr>
          <w:rFonts w:ascii="Arial" w:hAnsi="Arial" w:cs="Arial"/>
          <w:sz w:val="20"/>
        </w:rPr>
      </w:pPr>
    </w:p>
    <w:p w14:paraId="75BBD776" w14:textId="1391A373"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OUTCOMES/PROPOSED ACCOMPLISHMENTS:</w:t>
      </w:r>
      <w:r w:rsidRPr="004F1C2F">
        <w:rPr>
          <w:rFonts w:ascii="Arial" w:hAnsi="Arial" w:cs="Arial"/>
          <w:sz w:val="20"/>
        </w:rPr>
        <w:t xml:space="preserve">  Provide information regarding the unduplicated number of households to be</w:t>
      </w:r>
      <w:r w:rsidR="00C371DA">
        <w:rPr>
          <w:rFonts w:ascii="Arial" w:hAnsi="Arial" w:cs="Arial"/>
          <w:sz w:val="20"/>
        </w:rPr>
        <w:t xml:space="preserve"> served with these funds in 2021</w:t>
      </w:r>
      <w:r w:rsidRPr="004F1C2F">
        <w:rPr>
          <w:rFonts w:ascii="Arial" w:hAnsi="Arial" w:cs="Arial"/>
          <w:sz w:val="20"/>
        </w:rPr>
        <w:t>.</w:t>
      </w:r>
    </w:p>
    <w:p w14:paraId="4245C367" w14:textId="77777777" w:rsidR="00BD7ECB" w:rsidRPr="004F1C2F" w:rsidRDefault="00BD7ECB" w:rsidP="00BD7ECB">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BD7ECB" w:rsidRPr="004F1C2F" w14:paraId="43432FB0" w14:textId="77777777" w:rsidTr="00BD7ECB">
        <w:tc>
          <w:tcPr>
            <w:tcW w:w="1440" w:type="dxa"/>
            <w:tcBorders>
              <w:bottom w:val="single" w:sz="4" w:space="0" w:color="auto"/>
            </w:tcBorders>
          </w:tcPr>
          <w:p w14:paraId="096611E0" w14:textId="77777777" w:rsidR="00BD7ECB" w:rsidRPr="004F1C2F" w:rsidRDefault="00BD7ECB" w:rsidP="00BD7ECB">
            <w:pPr>
              <w:suppressAutoHyphens/>
              <w:rPr>
                <w:rFonts w:ascii="Arial" w:hAnsi="Arial" w:cs="Arial"/>
                <w:sz w:val="20"/>
              </w:rPr>
            </w:pPr>
          </w:p>
        </w:tc>
        <w:tc>
          <w:tcPr>
            <w:tcW w:w="7488" w:type="dxa"/>
          </w:tcPr>
          <w:p w14:paraId="2BC86E7B" w14:textId="77777777" w:rsidR="00BD7ECB" w:rsidRPr="004F1C2F" w:rsidRDefault="00BD7ECB" w:rsidP="00BD7ECB">
            <w:pPr>
              <w:suppressAutoHyphens/>
              <w:rPr>
                <w:rFonts w:ascii="Arial" w:hAnsi="Arial" w:cs="Arial"/>
                <w:sz w:val="20"/>
              </w:rPr>
            </w:pPr>
            <w:r w:rsidRPr="004F1C2F">
              <w:rPr>
                <w:rFonts w:ascii="Arial" w:hAnsi="Arial" w:cs="Arial"/>
                <w:sz w:val="20"/>
              </w:rPr>
              <w:t xml:space="preserve">Number of households to be served. </w:t>
            </w:r>
          </w:p>
        </w:tc>
      </w:tr>
    </w:tbl>
    <w:p w14:paraId="038945F6" w14:textId="77777777" w:rsidR="00BD7ECB" w:rsidRPr="004F1C2F" w:rsidRDefault="00BD7ECB" w:rsidP="00BD7ECB">
      <w:pPr>
        <w:suppressAutoHyphens/>
        <w:rPr>
          <w:rFonts w:ascii="Arial" w:hAnsi="Arial" w:cs="Arial"/>
          <w:sz w:val="20"/>
        </w:rPr>
      </w:pPr>
    </w:p>
    <w:p w14:paraId="444DABBC" w14:textId="77777777" w:rsidR="00BD7ECB" w:rsidRPr="004F1C2F" w:rsidRDefault="00BD7ECB" w:rsidP="00BD7ECB">
      <w:pPr>
        <w:suppressAutoHyphens/>
        <w:rPr>
          <w:rFonts w:ascii="Arial" w:hAnsi="Arial" w:cs="Arial"/>
          <w:sz w:val="20"/>
        </w:rPr>
      </w:pPr>
      <w:r w:rsidRPr="004F1C2F">
        <w:rPr>
          <w:rFonts w:ascii="Arial" w:hAnsi="Arial" w:cs="Arial"/>
          <w:sz w:val="20"/>
        </w:rPr>
        <w:br w:type="page"/>
      </w:r>
    </w:p>
    <w:p w14:paraId="72C21C11" w14:textId="77777777" w:rsidR="00BD7ECB" w:rsidRPr="004F1C2F" w:rsidRDefault="00BD7ECB" w:rsidP="00BD7ECB">
      <w:pPr>
        <w:suppressAutoHyphens/>
        <w:rPr>
          <w:rFonts w:ascii="Arial" w:hAnsi="Arial" w:cs="Arial"/>
          <w:sz w:val="20"/>
        </w:rPr>
      </w:pPr>
    </w:p>
    <w:p w14:paraId="1BBBB10A"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OTHER NARRATIVE REGARDING OUTCOMES/PROPOSED ACCOMPLISHMENTS:</w:t>
      </w:r>
      <w:r w:rsidRPr="004F1C2F">
        <w:rPr>
          <w:rFonts w:ascii="Arial" w:hAnsi="Arial" w:cs="Arial"/>
          <w:bCs/>
          <w:sz w:val="20"/>
        </w:rPr>
        <w:t xml:space="preserve">  In the space that follows, provide a description of the outcomes or expected benefits of this project for the population to be served.</w:t>
      </w:r>
    </w:p>
    <w:p w14:paraId="0A837FAA"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37E65384" w14:textId="77777777" w:rsidTr="00BD7ECB">
        <w:trPr>
          <w:cantSplit/>
          <w:trHeight w:val="3753"/>
        </w:trPr>
        <w:tc>
          <w:tcPr>
            <w:tcW w:w="10283" w:type="dxa"/>
            <w:tcBorders>
              <w:bottom w:val="nil"/>
            </w:tcBorders>
          </w:tcPr>
          <w:p w14:paraId="71C5449E"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1A1EBB02" w14:textId="77777777" w:rsidR="00BD7ECB" w:rsidRPr="004F1C2F" w:rsidRDefault="00BD7ECB" w:rsidP="00BD7ECB">
      <w:pPr>
        <w:keepNext/>
        <w:outlineLvl w:val="6"/>
        <w:rPr>
          <w:rFonts w:ascii="Arial" w:hAnsi="Arial"/>
          <w:b/>
          <w:bCs/>
          <w:sz w:val="22"/>
        </w:rPr>
      </w:pPr>
    </w:p>
    <w:p w14:paraId="27F8FD37" w14:textId="77777777" w:rsidR="00BD7ECB" w:rsidRPr="004F1C2F" w:rsidRDefault="00BD7ECB" w:rsidP="00BD7ECB">
      <w:pPr>
        <w:keepNext/>
        <w:outlineLvl w:val="6"/>
        <w:rPr>
          <w:rFonts w:ascii="Arial" w:hAnsi="Arial"/>
          <w:b/>
          <w:bCs/>
          <w:sz w:val="22"/>
        </w:rPr>
      </w:pPr>
      <w:r w:rsidRPr="004F1C2F">
        <w:rPr>
          <w:rFonts w:ascii="Arial" w:hAnsi="Arial"/>
          <w:b/>
          <w:bCs/>
          <w:sz w:val="22"/>
        </w:rPr>
        <w:t>EXPERIENCE AND QUALIFICATIONS</w:t>
      </w:r>
    </w:p>
    <w:p w14:paraId="1616F762" w14:textId="77777777" w:rsidR="00BD7ECB" w:rsidRPr="004F1C2F" w:rsidRDefault="00BD7ECB" w:rsidP="00BD7ECB">
      <w:pPr>
        <w:rPr>
          <w:rFonts w:ascii="Arial" w:hAnsi="Arial"/>
          <w:sz w:val="20"/>
        </w:rPr>
      </w:pPr>
    </w:p>
    <w:p w14:paraId="0A1D1A42" w14:textId="77777777" w:rsidR="00BD7ECB" w:rsidRPr="004F1C2F" w:rsidRDefault="00BD7ECB" w:rsidP="00697AB7">
      <w:pPr>
        <w:numPr>
          <w:ilvl w:val="0"/>
          <w:numId w:val="30"/>
        </w:numPr>
        <w:spacing w:after="200" w:line="276" w:lineRule="auto"/>
        <w:rPr>
          <w:rFonts w:ascii="Arial" w:hAnsi="Arial"/>
          <w:sz w:val="20"/>
        </w:rPr>
      </w:pPr>
      <w:r w:rsidRPr="004F1C2F">
        <w:rPr>
          <w:rFonts w:ascii="Arial" w:hAnsi="Arial"/>
          <w:b/>
          <w:sz w:val="20"/>
        </w:rPr>
        <w:t xml:space="preserve">RENTAL SUBSIDY PROGRAM MANAGEMENT:  </w:t>
      </w:r>
      <w:r w:rsidRPr="004F1C2F">
        <w:rPr>
          <w:rFonts w:ascii="Arial" w:hAnsi="Arial"/>
          <w:sz w:val="20"/>
        </w:rPr>
        <w:t xml:space="preserve">Describe the experience and qualifications of your </w:t>
      </w:r>
      <w:r w:rsidRPr="004F1C2F">
        <w:rPr>
          <w:rFonts w:ascii="Arial" w:hAnsi="Arial"/>
          <w:sz w:val="20"/>
          <w:u w:val="single"/>
        </w:rPr>
        <w:t>organization</w:t>
      </w:r>
      <w:r w:rsidRPr="004F1C2F">
        <w:rPr>
          <w:rFonts w:ascii="Arial" w:hAnsi="Arial"/>
          <w:sz w:val="20"/>
        </w:rPr>
        <w:t xml:space="preserve"> related to executing and managing housing assistance contracts, including making timely payments to participating landlords.</w:t>
      </w:r>
    </w:p>
    <w:p w14:paraId="19851D89" w14:textId="77777777" w:rsidR="00BD7ECB" w:rsidRPr="004F1C2F" w:rsidRDefault="00BD7ECB" w:rsidP="00BD7ECB">
      <w:pPr>
        <w:ind w:left="360"/>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5A8677A6" w14:textId="77777777" w:rsidTr="00BD7ECB">
        <w:trPr>
          <w:cantSplit/>
          <w:trHeight w:hRule="exact" w:val="5220"/>
        </w:trPr>
        <w:tc>
          <w:tcPr>
            <w:tcW w:w="10277" w:type="dxa"/>
          </w:tcPr>
          <w:p w14:paraId="22CAD62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3A90134" w14:textId="77777777" w:rsidR="00BD7ECB" w:rsidRPr="004F1C2F" w:rsidRDefault="00BD7ECB" w:rsidP="00BD7ECB">
      <w:pPr>
        <w:rPr>
          <w:rFonts w:ascii="Arial" w:hAnsi="Arial"/>
          <w:sz w:val="20"/>
        </w:rPr>
      </w:pPr>
    </w:p>
    <w:p w14:paraId="35A0294B" w14:textId="77777777" w:rsidR="00BD7ECB" w:rsidRPr="004F1C2F" w:rsidRDefault="00BD7ECB" w:rsidP="00BD7ECB">
      <w:pPr>
        <w:rPr>
          <w:rFonts w:ascii="Arial" w:hAnsi="Arial"/>
          <w:sz w:val="20"/>
        </w:rPr>
      </w:pPr>
      <w:r w:rsidRPr="004F1C2F">
        <w:rPr>
          <w:rFonts w:ascii="Arial" w:hAnsi="Arial"/>
          <w:sz w:val="20"/>
        </w:rPr>
        <w:br w:type="page"/>
      </w:r>
    </w:p>
    <w:p w14:paraId="5C5CF065"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t>INCOME DOCUMENTATION:</w:t>
      </w:r>
      <w:r w:rsidRPr="004F1C2F">
        <w:rPr>
          <w:rFonts w:ascii="Arial" w:hAnsi="Arial"/>
          <w:sz w:val="20"/>
        </w:rPr>
        <w:t xml:space="preserve">  Describe the experience and qualifications of your </w:t>
      </w:r>
      <w:r w:rsidRPr="004F1C2F">
        <w:rPr>
          <w:rFonts w:ascii="Arial" w:hAnsi="Arial"/>
          <w:sz w:val="20"/>
          <w:u w:val="single"/>
        </w:rPr>
        <w:t>organization</w:t>
      </w:r>
      <w:r w:rsidRPr="004F1C2F">
        <w:rPr>
          <w:rFonts w:ascii="Arial" w:hAnsi="Arial"/>
          <w:sz w:val="20"/>
        </w:rPr>
        <w:t xml:space="preserve"> related to performing income documentation for program eligibility.</w:t>
      </w:r>
    </w:p>
    <w:p w14:paraId="747F3DD6" w14:textId="77777777" w:rsidR="00BD7ECB" w:rsidRPr="004F1C2F" w:rsidRDefault="00BD7ECB" w:rsidP="00BD7ECB">
      <w:pPr>
        <w:jc w:val="both"/>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1490787A" w14:textId="77777777" w:rsidTr="00BD7ECB">
        <w:trPr>
          <w:cantSplit/>
          <w:trHeight w:hRule="exact" w:val="3843"/>
        </w:trPr>
        <w:tc>
          <w:tcPr>
            <w:tcW w:w="10277" w:type="dxa"/>
          </w:tcPr>
          <w:p w14:paraId="50743134"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056A98F8" w14:textId="77777777" w:rsidR="00BD7ECB" w:rsidRPr="004F1C2F" w:rsidRDefault="00BD7ECB" w:rsidP="00BD7ECB">
      <w:pPr>
        <w:jc w:val="both"/>
        <w:rPr>
          <w:rFonts w:ascii="Arial" w:hAnsi="Arial"/>
          <w:sz w:val="20"/>
        </w:rPr>
      </w:pPr>
    </w:p>
    <w:p w14:paraId="657B21DB" w14:textId="77777777" w:rsidR="00BD7ECB" w:rsidRPr="004F1C2F" w:rsidRDefault="00BD7ECB" w:rsidP="00BD7ECB">
      <w:pPr>
        <w:jc w:val="both"/>
        <w:rPr>
          <w:rFonts w:ascii="Arial" w:hAnsi="Arial"/>
          <w:sz w:val="20"/>
        </w:rPr>
      </w:pPr>
    </w:p>
    <w:p w14:paraId="3FCEBE80" w14:textId="77777777" w:rsidR="00BD7ECB" w:rsidRPr="004F1C2F" w:rsidRDefault="00BD7ECB" w:rsidP="00BD7ECB">
      <w:pPr>
        <w:jc w:val="both"/>
        <w:rPr>
          <w:rFonts w:ascii="Arial" w:hAnsi="Arial"/>
          <w:sz w:val="20"/>
        </w:rPr>
      </w:pPr>
    </w:p>
    <w:p w14:paraId="796F1C92"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t xml:space="preserve">SERVICE IMPROVEMENT: </w:t>
      </w:r>
      <w:r w:rsidRPr="004F1C2F">
        <w:rPr>
          <w:rFonts w:ascii="Arial" w:hAnsi="Arial"/>
          <w:sz w:val="20"/>
        </w:rPr>
        <w:t xml:space="preserve"> Describe any recent initiatives or best practices, programmatically or administratively, that have improved your organization’s ability to deliver services.</w:t>
      </w:r>
    </w:p>
    <w:p w14:paraId="36A818B5" w14:textId="77777777" w:rsidR="00BD7ECB" w:rsidRPr="004F1C2F" w:rsidRDefault="00BD7ECB" w:rsidP="00BD7ECB">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50E501D3" w14:textId="77777777" w:rsidTr="00BD7ECB">
        <w:trPr>
          <w:cantSplit/>
          <w:trHeight w:hRule="exact" w:val="5067"/>
        </w:trPr>
        <w:tc>
          <w:tcPr>
            <w:tcW w:w="11016" w:type="dxa"/>
          </w:tcPr>
          <w:p w14:paraId="69C8A16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C83DCD5" w14:textId="77777777" w:rsidR="00BD7ECB" w:rsidRPr="004F1C2F" w:rsidRDefault="00BD7ECB" w:rsidP="00BD7ECB">
      <w:pPr>
        <w:rPr>
          <w:rFonts w:ascii="Arial" w:hAnsi="Arial"/>
          <w:sz w:val="20"/>
        </w:rPr>
      </w:pPr>
    </w:p>
    <w:p w14:paraId="69BBC7C5" w14:textId="77777777" w:rsidR="00BD7ECB" w:rsidRPr="004F1C2F" w:rsidRDefault="00BD7ECB" w:rsidP="00BD7ECB">
      <w:pPr>
        <w:rPr>
          <w:rFonts w:ascii="Arial" w:hAnsi="Arial"/>
          <w:sz w:val="20"/>
        </w:rPr>
      </w:pPr>
      <w:r w:rsidRPr="004F1C2F">
        <w:rPr>
          <w:rFonts w:ascii="Arial" w:hAnsi="Arial"/>
          <w:sz w:val="20"/>
        </w:rPr>
        <w:br w:type="page"/>
      </w:r>
    </w:p>
    <w:p w14:paraId="63EBBC16" w14:textId="77777777" w:rsidR="00BD7ECB" w:rsidRPr="004F1C2F" w:rsidRDefault="00BD7ECB" w:rsidP="00BD7ECB">
      <w:pPr>
        <w:rPr>
          <w:rFonts w:ascii="Arial" w:hAnsi="Arial"/>
          <w:sz w:val="20"/>
        </w:rPr>
      </w:pPr>
    </w:p>
    <w:p w14:paraId="659B8AEE"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t xml:space="preserve">STAFF EXPERIENCE AND QUALIFICATIONS: </w:t>
      </w:r>
      <w:r w:rsidRPr="004F1C2F">
        <w:rPr>
          <w:rFonts w:ascii="Arial" w:hAnsi="Arial"/>
          <w:sz w:val="20"/>
        </w:rPr>
        <w:t xml:space="preserve"> Describe the experience and qualifications of key staff to be assigned to the project.  Be sure to </w:t>
      </w:r>
      <w:r w:rsidRPr="004F1C2F">
        <w:rPr>
          <w:rFonts w:ascii="Arial" w:hAnsi="Arial"/>
          <w:b/>
          <w:bCs/>
          <w:sz w:val="20"/>
        </w:rPr>
        <w:t xml:space="preserve">attach resumes </w:t>
      </w:r>
      <w:r w:rsidRPr="004F1C2F">
        <w:rPr>
          <w:rFonts w:ascii="Arial" w:hAnsi="Arial"/>
          <w:sz w:val="20"/>
        </w:rPr>
        <w:t>for key staff to the application.</w:t>
      </w:r>
    </w:p>
    <w:p w14:paraId="1B2DBEBB" w14:textId="77777777" w:rsidR="00BD7ECB" w:rsidRPr="004F1C2F" w:rsidRDefault="00BD7ECB" w:rsidP="00BD7ECB">
      <w:pPr>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6290D0AF" w14:textId="77777777" w:rsidTr="00BD7ECB">
        <w:trPr>
          <w:cantSplit/>
          <w:trHeight w:hRule="exact" w:val="5697"/>
        </w:trPr>
        <w:tc>
          <w:tcPr>
            <w:tcW w:w="10277" w:type="dxa"/>
          </w:tcPr>
          <w:p w14:paraId="44FABF7C"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8A2C534" w14:textId="77777777" w:rsidR="00BD7ECB" w:rsidRPr="004F1C2F" w:rsidRDefault="00BD7ECB" w:rsidP="00BD7ECB">
      <w:pPr>
        <w:suppressAutoHyphens/>
        <w:ind w:left="360"/>
        <w:rPr>
          <w:rFonts w:ascii="Arial" w:hAnsi="Arial" w:cs="Arial"/>
          <w:b/>
          <w:sz w:val="20"/>
        </w:rPr>
      </w:pPr>
    </w:p>
    <w:p w14:paraId="477450DB" w14:textId="77777777" w:rsidR="00BD7ECB" w:rsidRPr="004F1C2F" w:rsidRDefault="00BD7ECB" w:rsidP="00BD7ECB">
      <w:pPr>
        <w:suppressAutoHyphens/>
        <w:ind w:left="360"/>
        <w:rPr>
          <w:rFonts w:ascii="Arial" w:hAnsi="Arial" w:cs="Arial"/>
          <w:b/>
          <w:sz w:val="20"/>
        </w:rPr>
      </w:pPr>
      <w:r w:rsidRPr="004F1C2F">
        <w:rPr>
          <w:rFonts w:ascii="Arial" w:hAnsi="Arial" w:cs="Arial"/>
          <w:b/>
          <w:sz w:val="20"/>
        </w:rPr>
        <w:br w:type="page"/>
      </w:r>
    </w:p>
    <w:p w14:paraId="544EA9CA" w14:textId="77777777" w:rsidR="00BD7ECB" w:rsidRPr="004F1C2F" w:rsidRDefault="00BD7ECB" w:rsidP="00697AB7">
      <w:pPr>
        <w:numPr>
          <w:ilvl w:val="0"/>
          <w:numId w:val="30"/>
        </w:numPr>
        <w:suppressAutoHyphens/>
        <w:spacing w:after="200" w:line="276" w:lineRule="auto"/>
        <w:rPr>
          <w:rFonts w:ascii="Arial" w:hAnsi="Arial" w:cs="Arial"/>
          <w:b/>
          <w:sz w:val="20"/>
        </w:rPr>
      </w:pPr>
      <w:r w:rsidRPr="004F1C2F">
        <w:rPr>
          <w:rFonts w:ascii="Arial" w:hAnsi="Arial" w:cs="Arial"/>
          <w:b/>
          <w:sz w:val="20"/>
        </w:rPr>
        <w:t>PERSONNEL SCHEDULE</w:t>
      </w:r>
    </w:p>
    <w:p w14:paraId="68D4881E" w14:textId="77777777" w:rsidR="00BD7ECB" w:rsidRPr="004F1C2F" w:rsidRDefault="00BD7ECB" w:rsidP="00BD7ECB">
      <w:pPr>
        <w:suppressAutoHyphens/>
        <w:rPr>
          <w:rFonts w:ascii="Arial" w:hAnsi="Arial" w:cs="Arial"/>
          <w:sz w:val="20"/>
        </w:rPr>
      </w:pPr>
    </w:p>
    <w:p w14:paraId="3C76C9A8" w14:textId="77777777" w:rsidR="00BD7ECB" w:rsidRPr="004F1C2F" w:rsidRDefault="00BD7ECB" w:rsidP="00BD7ECB">
      <w:pPr>
        <w:suppressAutoHyphens/>
        <w:ind w:left="720"/>
        <w:rPr>
          <w:rFonts w:ascii="Arial" w:hAnsi="Arial" w:cs="Arial"/>
          <w:sz w:val="20"/>
        </w:rPr>
      </w:pPr>
      <w:r w:rsidRPr="004F1C2F">
        <w:rPr>
          <w:rFonts w:ascii="Arial" w:hAnsi="Arial" w:cs="Arial"/>
          <w:sz w:val="20"/>
        </w:rPr>
        <w:t xml:space="preserve">Please complete the Personnel Schedule for all staff who will be assigned to this project.  </w:t>
      </w:r>
    </w:p>
    <w:p w14:paraId="3422F4F1" w14:textId="77777777" w:rsidR="00BD7ECB" w:rsidRPr="004F1C2F" w:rsidRDefault="00BD7ECB" w:rsidP="00BD7ECB">
      <w:pPr>
        <w:suppressAutoHyphens/>
        <w:rPr>
          <w:rFonts w:ascii="Arial" w:hAnsi="Arial" w:cs="Arial"/>
          <w:sz w:val="20"/>
        </w:rPr>
      </w:pPr>
    </w:p>
    <w:p w14:paraId="3C1BA342"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1) each individual staff position by title.</w:t>
      </w:r>
    </w:p>
    <w:p w14:paraId="0B52EF6D"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Columns 2) indicate the full time equivalent (FTE) of each position in the noted year.</w:t>
      </w:r>
    </w:p>
    <w:p w14:paraId="07B7D0EA"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3)  indicate the estimated total salary for that staff position for noted year.</w:t>
      </w:r>
    </w:p>
    <w:p w14:paraId="31D649D8"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4) indicate the estimated number of hours that this staff person will work on this project.</w:t>
      </w:r>
    </w:p>
    <w:p w14:paraId="04DBBD16"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 xml:space="preserve">Column 5), for each staff person whose time will be charged to this project, please indicate the amount of funds being requested for this individual through the HOME Program. Do </w:t>
      </w:r>
      <w:r w:rsidRPr="004F1C2F">
        <w:rPr>
          <w:rFonts w:ascii="Arial" w:hAnsi="Arial" w:cs="Arial"/>
          <w:sz w:val="20"/>
          <w:u w:val="single"/>
        </w:rPr>
        <w:t>not</w:t>
      </w:r>
      <w:r w:rsidRPr="004F1C2F">
        <w:rPr>
          <w:rFonts w:ascii="Arial" w:hAnsi="Arial" w:cs="Arial"/>
          <w:sz w:val="20"/>
        </w:rPr>
        <w:t xml:space="preserve"> include payroll taxes or benefits in this table.</w:t>
      </w:r>
    </w:p>
    <w:p w14:paraId="7CF1B1C1" w14:textId="77777777" w:rsidR="00BD7ECB" w:rsidRPr="004F1C2F" w:rsidRDefault="00BD7ECB" w:rsidP="00BD7ECB">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BD7ECB" w:rsidRPr="004F1C2F" w14:paraId="79DC4633" w14:textId="77777777" w:rsidTr="00BD7ECB">
        <w:trPr>
          <w:cantSplit/>
        </w:trPr>
        <w:tc>
          <w:tcPr>
            <w:tcW w:w="3708" w:type="dxa"/>
          </w:tcPr>
          <w:p w14:paraId="5F3D453A" w14:textId="77777777" w:rsidR="00BD7ECB" w:rsidRPr="004F1C2F" w:rsidRDefault="00BD7ECB" w:rsidP="00BD7ECB">
            <w:pPr>
              <w:suppressAutoHyphens/>
              <w:jc w:val="center"/>
              <w:rPr>
                <w:rFonts w:ascii="Arial" w:hAnsi="Arial" w:cs="Arial"/>
                <w:sz w:val="20"/>
              </w:rPr>
            </w:pPr>
          </w:p>
        </w:tc>
        <w:tc>
          <w:tcPr>
            <w:tcW w:w="2394" w:type="dxa"/>
            <w:gridSpan w:val="2"/>
          </w:tcPr>
          <w:p w14:paraId="4C95B5AF" w14:textId="7E1F1C23" w:rsidR="00BD7ECB" w:rsidRPr="004F1C2F" w:rsidRDefault="00C371DA" w:rsidP="00BD7ECB">
            <w:pPr>
              <w:suppressAutoHyphens/>
              <w:jc w:val="center"/>
              <w:rPr>
                <w:rFonts w:ascii="Arial" w:hAnsi="Arial" w:cs="Arial"/>
                <w:b/>
                <w:bCs/>
                <w:sz w:val="20"/>
              </w:rPr>
            </w:pPr>
            <w:r>
              <w:rPr>
                <w:rFonts w:ascii="Arial" w:hAnsi="Arial" w:cs="Arial"/>
                <w:b/>
                <w:bCs/>
                <w:sz w:val="20"/>
              </w:rPr>
              <w:t>2021</w:t>
            </w:r>
            <w:r w:rsidR="00BD7ECB" w:rsidRPr="004F1C2F">
              <w:rPr>
                <w:rFonts w:ascii="Arial" w:hAnsi="Arial" w:cs="Arial"/>
                <w:b/>
                <w:bCs/>
                <w:sz w:val="20"/>
              </w:rPr>
              <w:t xml:space="preserve"> ESTIMATED</w:t>
            </w:r>
          </w:p>
        </w:tc>
        <w:tc>
          <w:tcPr>
            <w:tcW w:w="2754" w:type="dxa"/>
            <w:gridSpan w:val="2"/>
          </w:tcPr>
          <w:p w14:paraId="2667DED5"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HOME-FUNDED</w:t>
            </w:r>
          </w:p>
        </w:tc>
      </w:tr>
      <w:tr w:rsidR="00BD7ECB" w:rsidRPr="004F1C2F" w14:paraId="7B843469" w14:textId="77777777" w:rsidTr="00BD7ECB">
        <w:tc>
          <w:tcPr>
            <w:tcW w:w="3708" w:type="dxa"/>
            <w:vAlign w:val="center"/>
          </w:tcPr>
          <w:p w14:paraId="127E14E8"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1) POSITION TITLE</w:t>
            </w:r>
          </w:p>
        </w:tc>
        <w:tc>
          <w:tcPr>
            <w:tcW w:w="1017" w:type="dxa"/>
            <w:vAlign w:val="center"/>
          </w:tcPr>
          <w:p w14:paraId="09F4BDDC"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2) FTE</w:t>
            </w:r>
          </w:p>
        </w:tc>
        <w:tc>
          <w:tcPr>
            <w:tcW w:w="1377" w:type="dxa"/>
            <w:vAlign w:val="center"/>
          </w:tcPr>
          <w:p w14:paraId="0D244F88"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3) TOTAL SALARY</w:t>
            </w:r>
          </w:p>
        </w:tc>
        <w:tc>
          <w:tcPr>
            <w:tcW w:w="1377" w:type="dxa"/>
            <w:vAlign w:val="center"/>
          </w:tcPr>
          <w:p w14:paraId="450BC722"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4) ESTIMATED HOURS ON THIS PROJECT</w:t>
            </w:r>
          </w:p>
        </w:tc>
        <w:tc>
          <w:tcPr>
            <w:tcW w:w="1377" w:type="dxa"/>
            <w:vAlign w:val="center"/>
          </w:tcPr>
          <w:p w14:paraId="6FE33C10"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5) HOME – FUNDED AMOUNT OF SALARY</w:t>
            </w:r>
          </w:p>
        </w:tc>
      </w:tr>
      <w:tr w:rsidR="00BD7ECB" w:rsidRPr="004F1C2F" w14:paraId="021249DC" w14:textId="77777777" w:rsidTr="00BD7ECB">
        <w:tc>
          <w:tcPr>
            <w:tcW w:w="3708" w:type="dxa"/>
          </w:tcPr>
          <w:p w14:paraId="19DB9110"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00"/>
                  <w:enabled/>
                  <w:calcOnExit w:val="0"/>
                  <w:textInput/>
                </w:ffData>
              </w:fldChar>
            </w:r>
            <w:bookmarkStart w:id="23" w:name="Text80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3"/>
          </w:p>
        </w:tc>
        <w:tc>
          <w:tcPr>
            <w:tcW w:w="1017" w:type="dxa"/>
          </w:tcPr>
          <w:p w14:paraId="1758E277"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1"/>
                  <w:enabled/>
                  <w:calcOnExit w:val="0"/>
                  <w:textInput/>
                </w:ffData>
              </w:fldChar>
            </w:r>
            <w:bookmarkStart w:id="24" w:name="Text80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4"/>
          </w:p>
        </w:tc>
        <w:tc>
          <w:tcPr>
            <w:tcW w:w="1377" w:type="dxa"/>
          </w:tcPr>
          <w:p w14:paraId="47F4A5E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2"/>
                  <w:enabled/>
                  <w:calcOnExit w:val="0"/>
                  <w:textInput/>
                </w:ffData>
              </w:fldChar>
            </w:r>
            <w:bookmarkStart w:id="25" w:name="Text80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5"/>
          </w:p>
        </w:tc>
        <w:tc>
          <w:tcPr>
            <w:tcW w:w="1377" w:type="dxa"/>
          </w:tcPr>
          <w:p w14:paraId="0F8E65D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3"/>
                  <w:enabled/>
                  <w:calcOnExit w:val="0"/>
                  <w:textInput/>
                </w:ffData>
              </w:fldChar>
            </w:r>
            <w:bookmarkStart w:id="26" w:name="Text80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6"/>
          </w:p>
        </w:tc>
        <w:tc>
          <w:tcPr>
            <w:tcW w:w="1377" w:type="dxa"/>
          </w:tcPr>
          <w:p w14:paraId="64E6B749"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4"/>
                  <w:enabled/>
                  <w:calcOnExit w:val="0"/>
                  <w:textInput/>
                </w:ffData>
              </w:fldChar>
            </w:r>
            <w:bookmarkStart w:id="27" w:name="Text80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7"/>
          </w:p>
        </w:tc>
      </w:tr>
      <w:tr w:rsidR="00BD7ECB" w:rsidRPr="004F1C2F" w14:paraId="5E23C5BF" w14:textId="77777777" w:rsidTr="00BD7ECB">
        <w:tc>
          <w:tcPr>
            <w:tcW w:w="3708" w:type="dxa"/>
          </w:tcPr>
          <w:p w14:paraId="12A82456"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05"/>
                  <w:enabled/>
                  <w:calcOnExit w:val="0"/>
                  <w:textInput/>
                </w:ffData>
              </w:fldChar>
            </w:r>
            <w:bookmarkStart w:id="28" w:name="Text80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8"/>
          </w:p>
        </w:tc>
        <w:tc>
          <w:tcPr>
            <w:tcW w:w="1017" w:type="dxa"/>
          </w:tcPr>
          <w:p w14:paraId="5786BF8D"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6"/>
                  <w:enabled/>
                  <w:calcOnExit w:val="0"/>
                  <w:textInput/>
                </w:ffData>
              </w:fldChar>
            </w:r>
            <w:bookmarkStart w:id="29" w:name="Text80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9"/>
          </w:p>
        </w:tc>
        <w:tc>
          <w:tcPr>
            <w:tcW w:w="1377" w:type="dxa"/>
          </w:tcPr>
          <w:p w14:paraId="676F599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7"/>
                  <w:enabled/>
                  <w:calcOnExit w:val="0"/>
                  <w:textInput/>
                </w:ffData>
              </w:fldChar>
            </w:r>
            <w:bookmarkStart w:id="30" w:name="Text80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0"/>
          </w:p>
        </w:tc>
        <w:tc>
          <w:tcPr>
            <w:tcW w:w="1377" w:type="dxa"/>
          </w:tcPr>
          <w:p w14:paraId="35CBE53F"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8"/>
                  <w:enabled/>
                  <w:calcOnExit w:val="0"/>
                  <w:textInput/>
                </w:ffData>
              </w:fldChar>
            </w:r>
            <w:bookmarkStart w:id="31" w:name="Text80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1"/>
          </w:p>
        </w:tc>
        <w:tc>
          <w:tcPr>
            <w:tcW w:w="1377" w:type="dxa"/>
          </w:tcPr>
          <w:p w14:paraId="6A2665FF"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9"/>
                  <w:enabled/>
                  <w:calcOnExit w:val="0"/>
                  <w:textInput/>
                </w:ffData>
              </w:fldChar>
            </w:r>
            <w:bookmarkStart w:id="32" w:name="Text80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2"/>
          </w:p>
        </w:tc>
      </w:tr>
      <w:tr w:rsidR="00BD7ECB" w:rsidRPr="004F1C2F" w14:paraId="7CCB3FDA" w14:textId="77777777" w:rsidTr="00BD7ECB">
        <w:tc>
          <w:tcPr>
            <w:tcW w:w="3708" w:type="dxa"/>
          </w:tcPr>
          <w:p w14:paraId="1D660F9F"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10"/>
                  <w:enabled/>
                  <w:calcOnExit w:val="0"/>
                  <w:textInput/>
                </w:ffData>
              </w:fldChar>
            </w:r>
            <w:bookmarkStart w:id="33" w:name="Text81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3"/>
          </w:p>
        </w:tc>
        <w:tc>
          <w:tcPr>
            <w:tcW w:w="1017" w:type="dxa"/>
          </w:tcPr>
          <w:p w14:paraId="6F721B6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1"/>
                  <w:enabled/>
                  <w:calcOnExit w:val="0"/>
                  <w:textInput/>
                </w:ffData>
              </w:fldChar>
            </w:r>
            <w:bookmarkStart w:id="34" w:name="Text81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4"/>
          </w:p>
        </w:tc>
        <w:tc>
          <w:tcPr>
            <w:tcW w:w="1377" w:type="dxa"/>
          </w:tcPr>
          <w:p w14:paraId="07932E8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2"/>
                  <w:enabled/>
                  <w:calcOnExit w:val="0"/>
                  <w:textInput/>
                </w:ffData>
              </w:fldChar>
            </w:r>
            <w:bookmarkStart w:id="35" w:name="Text81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5"/>
          </w:p>
        </w:tc>
        <w:tc>
          <w:tcPr>
            <w:tcW w:w="1377" w:type="dxa"/>
          </w:tcPr>
          <w:p w14:paraId="346D4D68"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3"/>
                  <w:enabled/>
                  <w:calcOnExit w:val="0"/>
                  <w:textInput/>
                </w:ffData>
              </w:fldChar>
            </w:r>
            <w:bookmarkStart w:id="36" w:name="Text81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6"/>
          </w:p>
        </w:tc>
        <w:tc>
          <w:tcPr>
            <w:tcW w:w="1377" w:type="dxa"/>
          </w:tcPr>
          <w:p w14:paraId="603F707C"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4"/>
                  <w:enabled/>
                  <w:calcOnExit w:val="0"/>
                  <w:textInput/>
                </w:ffData>
              </w:fldChar>
            </w:r>
            <w:bookmarkStart w:id="37" w:name="Text81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7"/>
          </w:p>
        </w:tc>
      </w:tr>
      <w:tr w:rsidR="00BD7ECB" w:rsidRPr="004F1C2F" w14:paraId="6D9C6F1C" w14:textId="77777777" w:rsidTr="00BD7ECB">
        <w:tc>
          <w:tcPr>
            <w:tcW w:w="3708" w:type="dxa"/>
          </w:tcPr>
          <w:p w14:paraId="1C5D833C"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15"/>
                  <w:enabled/>
                  <w:calcOnExit w:val="0"/>
                  <w:textInput/>
                </w:ffData>
              </w:fldChar>
            </w:r>
            <w:bookmarkStart w:id="38" w:name="Text81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8"/>
          </w:p>
        </w:tc>
        <w:tc>
          <w:tcPr>
            <w:tcW w:w="1017" w:type="dxa"/>
          </w:tcPr>
          <w:p w14:paraId="4A80642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6"/>
                  <w:enabled/>
                  <w:calcOnExit w:val="0"/>
                  <w:textInput/>
                </w:ffData>
              </w:fldChar>
            </w:r>
            <w:bookmarkStart w:id="39" w:name="Text81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9"/>
          </w:p>
        </w:tc>
        <w:tc>
          <w:tcPr>
            <w:tcW w:w="1377" w:type="dxa"/>
          </w:tcPr>
          <w:p w14:paraId="3A8EC6F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7"/>
                  <w:enabled/>
                  <w:calcOnExit w:val="0"/>
                  <w:textInput/>
                </w:ffData>
              </w:fldChar>
            </w:r>
            <w:bookmarkStart w:id="40" w:name="Text81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0"/>
          </w:p>
        </w:tc>
        <w:tc>
          <w:tcPr>
            <w:tcW w:w="1377" w:type="dxa"/>
          </w:tcPr>
          <w:p w14:paraId="1274D92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8"/>
                  <w:enabled/>
                  <w:calcOnExit w:val="0"/>
                  <w:textInput/>
                </w:ffData>
              </w:fldChar>
            </w:r>
            <w:bookmarkStart w:id="41" w:name="Text81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1"/>
          </w:p>
        </w:tc>
        <w:tc>
          <w:tcPr>
            <w:tcW w:w="1377" w:type="dxa"/>
          </w:tcPr>
          <w:p w14:paraId="27BBE06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9"/>
                  <w:enabled/>
                  <w:calcOnExit w:val="0"/>
                  <w:textInput/>
                </w:ffData>
              </w:fldChar>
            </w:r>
            <w:bookmarkStart w:id="42" w:name="Text81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2"/>
          </w:p>
        </w:tc>
      </w:tr>
      <w:tr w:rsidR="00BD7ECB" w:rsidRPr="004F1C2F" w14:paraId="274D4671" w14:textId="77777777" w:rsidTr="00BD7ECB">
        <w:tc>
          <w:tcPr>
            <w:tcW w:w="3708" w:type="dxa"/>
          </w:tcPr>
          <w:p w14:paraId="255F7F02"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20"/>
                  <w:enabled/>
                  <w:calcOnExit w:val="0"/>
                  <w:textInput/>
                </w:ffData>
              </w:fldChar>
            </w:r>
            <w:bookmarkStart w:id="43" w:name="Text82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3"/>
          </w:p>
        </w:tc>
        <w:tc>
          <w:tcPr>
            <w:tcW w:w="1017" w:type="dxa"/>
          </w:tcPr>
          <w:p w14:paraId="5B9830B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1"/>
                  <w:enabled/>
                  <w:calcOnExit w:val="0"/>
                  <w:textInput/>
                </w:ffData>
              </w:fldChar>
            </w:r>
            <w:bookmarkStart w:id="44" w:name="Text82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4"/>
          </w:p>
        </w:tc>
        <w:tc>
          <w:tcPr>
            <w:tcW w:w="1377" w:type="dxa"/>
          </w:tcPr>
          <w:p w14:paraId="7890BC48"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2"/>
                  <w:enabled/>
                  <w:calcOnExit w:val="0"/>
                  <w:textInput/>
                </w:ffData>
              </w:fldChar>
            </w:r>
            <w:bookmarkStart w:id="45" w:name="Text82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5"/>
          </w:p>
        </w:tc>
        <w:tc>
          <w:tcPr>
            <w:tcW w:w="1377" w:type="dxa"/>
          </w:tcPr>
          <w:p w14:paraId="6394090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3"/>
                  <w:enabled/>
                  <w:calcOnExit w:val="0"/>
                  <w:textInput/>
                </w:ffData>
              </w:fldChar>
            </w:r>
            <w:bookmarkStart w:id="46" w:name="Text82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6"/>
          </w:p>
        </w:tc>
        <w:tc>
          <w:tcPr>
            <w:tcW w:w="1377" w:type="dxa"/>
          </w:tcPr>
          <w:p w14:paraId="412AF03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4"/>
                  <w:enabled/>
                  <w:calcOnExit w:val="0"/>
                  <w:textInput/>
                </w:ffData>
              </w:fldChar>
            </w:r>
            <w:bookmarkStart w:id="47" w:name="Text82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7"/>
          </w:p>
        </w:tc>
      </w:tr>
      <w:tr w:rsidR="00BD7ECB" w:rsidRPr="004F1C2F" w14:paraId="48F0757A" w14:textId="77777777" w:rsidTr="00BD7ECB">
        <w:tc>
          <w:tcPr>
            <w:tcW w:w="3708" w:type="dxa"/>
          </w:tcPr>
          <w:p w14:paraId="5A943132"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25"/>
                  <w:enabled/>
                  <w:calcOnExit w:val="0"/>
                  <w:textInput/>
                </w:ffData>
              </w:fldChar>
            </w:r>
            <w:bookmarkStart w:id="48" w:name="Text82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8"/>
          </w:p>
        </w:tc>
        <w:tc>
          <w:tcPr>
            <w:tcW w:w="1017" w:type="dxa"/>
          </w:tcPr>
          <w:p w14:paraId="0230245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6"/>
                  <w:enabled/>
                  <w:calcOnExit w:val="0"/>
                  <w:textInput/>
                </w:ffData>
              </w:fldChar>
            </w:r>
            <w:bookmarkStart w:id="49" w:name="Text82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9"/>
          </w:p>
        </w:tc>
        <w:tc>
          <w:tcPr>
            <w:tcW w:w="1377" w:type="dxa"/>
          </w:tcPr>
          <w:p w14:paraId="0BEE8A34"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7"/>
                  <w:enabled/>
                  <w:calcOnExit w:val="0"/>
                  <w:textInput/>
                </w:ffData>
              </w:fldChar>
            </w:r>
            <w:bookmarkStart w:id="50" w:name="Text82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0"/>
          </w:p>
        </w:tc>
        <w:tc>
          <w:tcPr>
            <w:tcW w:w="1377" w:type="dxa"/>
          </w:tcPr>
          <w:p w14:paraId="59389EA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8"/>
                  <w:enabled/>
                  <w:calcOnExit w:val="0"/>
                  <w:textInput/>
                </w:ffData>
              </w:fldChar>
            </w:r>
            <w:bookmarkStart w:id="51" w:name="Text82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1"/>
          </w:p>
        </w:tc>
        <w:tc>
          <w:tcPr>
            <w:tcW w:w="1377" w:type="dxa"/>
          </w:tcPr>
          <w:p w14:paraId="6C2B01C9"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9"/>
                  <w:enabled/>
                  <w:calcOnExit w:val="0"/>
                  <w:textInput/>
                </w:ffData>
              </w:fldChar>
            </w:r>
            <w:bookmarkStart w:id="52" w:name="Text82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2"/>
          </w:p>
        </w:tc>
      </w:tr>
      <w:tr w:rsidR="00BD7ECB" w:rsidRPr="004F1C2F" w14:paraId="28FAEE8F" w14:textId="77777777" w:rsidTr="00BD7ECB">
        <w:tc>
          <w:tcPr>
            <w:tcW w:w="3708" w:type="dxa"/>
          </w:tcPr>
          <w:p w14:paraId="4BD7B418"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35"/>
                  <w:enabled/>
                  <w:calcOnExit w:val="0"/>
                  <w:textInput/>
                </w:ffData>
              </w:fldChar>
            </w:r>
            <w:bookmarkStart w:id="53" w:name="Text83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3"/>
          </w:p>
        </w:tc>
        <w:tc>
          <w:tcPr>
            <w:tcW w:w="1017" w:type="dxa"/>
          </w:tcPr>
          <w:p w14:paraId="2D24D057"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6"/>
                  <w:enabled/>
                  <w:calcOnExit w:val="0"/>
                  <w:textInput/>
                </w:ffData>
              </w:fldChar>
            </w:r>
            <w:bookmarkStart w:id="54" w:name="Text83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4"/>
          </w:p>
        </w:tc>
        <w:tc>
          <w:tcPr>
            <w:tcW w:w="1377" w:type="dxa"/>
          </w:tcPr>
          <w:p w14:paraId="7859685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7"/>
                  <w:enabled/>
                  <w:calcOnExit w:val="0"/>
                  <w:textInput/>
                </w:ffData>
              </w:fldChar>
            </w:r>
            <w:bookmarkStart w:id="55" w:name="Text83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5"/>
          </w:p>
        </w:tc>
        <w:tc>
          <w:tcPr>
            <w:tcW w:w="1377" w:type="dxa"/>
          </w:tcPr>
          <w:p w14:paraId="1905413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8"/>
                  <w:enabled/>
                  <w:calcOnExit w:val="0"/>
                  <w:textInput/>
                </w:ffData>
              </w:fldChar>
            </w:r>
            <w:bookmarkStart w:id="56" w:name="Text83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6"/>
          </w:p>
        </w:tc>
        <w:tc>
          <w:tcPr>
            <w:tcW w:w="1377" w:type="dxa"/>
          </w:tcPr>
          <w:p w14:paraId="79A423B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9"/>
                  <w:enabled/>
                  <w:calcOnExit w:val="0"/>
                  <w:textInput/>
                </w:ffData>
              </w:fldChar>
            </w:r>
            <w:bookmarkStart w:id="57" w:name="Text83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7"/>
          </w:p>
        </w:tc>
      </w:tr>
      <w:tr w:rsidR="00BD7ECB" w:rsidRPr="004F1C2F" w14:paraId="67970CA3" w14:textId="77777777" w:rsidTr="00BD7ECB">
        <w:tc>
          <w:tcPr>
            <w:tcW w:w="3708" w:type="dxa"/>
          </w:tcPr>
          <w:p w14:paraId="3D9EBE17"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40"/>
                  <w:enabled/>
                  <w:calcOnExit w:val="0"/>
                  <w:textInput/>
                </w:ffData>
              </w:fldChar>
            </w:r>
            <w:bookmarkStart w:id="58" w:name="Text84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8"/>
          </w:p>
        </w:tc>
        <w:tc>
          <w:tcPr>
            <w:tcW w:w="1017" w:type="dxa"/>
          </w:tcPr>
          <w:p w14:paraId="0DEF3F8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1"/>
                  <w:enabled/>
                  <w:calcOnExit w:val="0"/>
                  <w:textInput/>
                </w:ffData>
              </w:fldChar>
            </w:r>
            <w:bookmarkStart w:id="59" w:name="Text84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9"/>
          </w:p>
        </w:tc>
        <w:tc>
          <w:tcPr>
            <w:tcW w:w="1377" w:type="dxa"/>
          </w:tcPr>
          <w:p w14:paraId="2E655A0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2"/>
                  <w:enabled/>
                  <w:calcOnExit w:val="0"/>
                  <w:textInput/>
                </w:ffData>
              </w:fldChar>
            </w:r>
            <w:bookmarkStart w:id="60" w:name="Text84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0"/>
          </w:p>
        </w:tc>
        <w:tc>
          <w:tcPr>
            <w:tcW w:w="1377" w:type="dxa"/>
          </w:tcPr>
          <w:p w14:paraId="013C015C"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3"/>
                  <w:enabled/>
                  <w:calcOnExit w:val="0"/>
                  <w:textInput/>
                </w:ffData>
              </w:fldChar>
            </w:r>
            <w:bookmarkStart w:id="61" w:name="Text84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1"/>
          </w:p>
        </w:tc>
        <w:tc>
          <w:tcPr>
            <w:tcW w:w="1377" w:type="dxa"/>
          </w:tcPr>
          <w:p w14:paraId="760CE41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4"/>
                  <w:enabled/>
                  <w:calcOnExit w:val="0"/>
                  <w:textInput/>
                </w:ffData>
              </w:fldChar>
            </w:r>
            <w:bookmarkStart w:id="62" w:name="Text84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2"/>
          </w:p>
        </w:tc>
      </w:tr>
      <w:tr w:rsidR="00BD7ECB" w:rsidRPr="004F1C2F" w14:paraId="37142468" w14:textId="77777777" w:rsidTr="00BD7ECB">
        <w:tc>
          <w:tcPr>
            <w:tcW w:w="3708" w:type="dxa"/>
          </w:tcPr>
          <w:p w14:paraId="28CCBD21"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45"/>
                  <w:enabled/>
                  <w:calcOnExit w:val="0"/>
                  <w:textInput/>
                </w:ffData>
              </w:fldChar>
            </w:r>
            <w:bookmarkStart w:id="63" w:name="Text84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3"/>
          </w:p>
        </w:tc>
        <w:tc>
          <w:tcPr>
            <w:tcW w:w="1017" w:type="dxa"/>
          </w:tcPr>
          <w:p w14:paraId="518074C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6"/>
                  <w:enabled/>
                  <w:calcOnExit w:val="0"/>
                  <w:textInput/>
                </w:ffData>
              </w:fldChar>
            </w:r>
            <w:bookmarkStart w:id="64" w:name="Text84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4"/>
          </w:p>
        </w:tc>
        <w:tc>
          <w:tcPr>
            <w:tcW w:w="1377" w:type="dxa"/>
          </w:tcPr>
          <w:p w14:paraId="480BDAD1"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7"/>
                  <w:enabled/>
                  <w:calcOnExit w:val="0"/>
                  <w:textInput/>
                </w:ffData>
              </w:fldChar>
            </w:r>
            <w:bookmarkStart w:id="65" w:name="Text84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5"/>
          </w:p>
        </w:tc>
        <w:tc>
          <w:tcPr>
            <w:tcW w:w="1377" w:type="dxa"/>
          </w:tcPr>
          <w:p w14:paraId="09D66171"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8"/>
                  <w:enabled/>
                  <w:calcOnExit w:val="0"/>
                  <w:textInput/>
                </w:ffData>
              </w:fldChar>
            </w:r>
            <w:bookmarkStart w:id="66" w:name="Text84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6"/>
          </w:p>
        </w:tc>
        <w:tc>
          <w:tcPr>
            <w:tcW w:w="1377" w:type="dxa"/>
          </w:tcPr>
          <w:p w14:paraId="0064D38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9"/>
                  <w:enabled/>
                  <w:calcOnExit w:val="0"/>
                  <w:textInput/>
                </w:ffData>
              </w:fldChar>
            </w:r>
            <w:bookmarkStart w:id="67" w:name="Text84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7"/>
          </w:p>
        </w:tc>
      </w:tr>
    </w:tbl>
    <w:p w14:paraId="1AC58A5E" w14:textId="77777777" w:rsidR="00BD7ECB" w:rsidRPr="004F1C2F" w:rsidRDefault="00BD7ECB" w:rsidP="00BD7ECB">
      <w:pPr>
        <w:suppressAutoHyphens/>
        <w:ind w:left="720"/>
        <w:rPr>
          <w:rFonts w:ascii="Arial" w:hAnsi="Arial" w:cs="Arial"/>
          <w:sz w:val="22"/>
        </w:rPr>
      </w:pPr>
    </w:p>
    <w:p w14:paraId="2759FF2F" w14:textId="77777777" w:rsidR="00BD7ECB" w:rsidRPr="004F1C2F" w:rsidRDefault="00BD7ECB" w:rsidP="00BD7ECB">
      <w:pPr>
        <w:ind w:left="720"/>
        <w:rPr>
          <w:rFonts w:ascii="Arial" w:hAnsi="Arial"/>
          <w:sz w:val="20"/>
        </w:rPr>
      </w:pPr>
      <w:r w:rsidRPr="004F1C2F">
        <w:rPr>
          <w:rFonts w:ascii="Arial" w:hAnsi="Arial"/>
          <w:sz w:val="20"/>
        </w:rPr>
        <w:tab/>
      </w:r>
    </w:p>
    <w:p w14:paraId="429F690B" w14:textId="77777777" w:rsidR="00BD7ECB" w:rsidRPr="004F1C2F" w:rsidRDefault="00BD7ECB" w:rsidP="00BD7ECB">
      <w:pPr>
        <w:suppressAutoHyphens/>
        <w:rPr>
          <w:rFonts w:ascii="Arial" w:hAnsi="Arial" w:cs="Arial"/>
          <w:sz w:val="20"/>
        </w:rPr>
      </w:pPr>
    </w:p>
    <w:p w14:paraId="788DA2F5" w14:textId="6EA9F72B"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sz w:val="20"/>
        </w:rPr>
        <w:t>LIST PERCENT OF STAFF TURNOVER</w:t>
      </w:r>
      <w:r w:rsidRPr="004F1C2F">
        <w:rPr>
          <w:rFonts w:ascii="Arial" w:hAnsi="Arial"/>
          <w:bCs/>
          <w:sz w:val="20"/>
        </w:rPr>
        <w:t xml:space="preserve">  </w:t>
      </w:r>
      <w:r w:rsidRPr="004F1C2F">
        <w:rPr>
          <w:rFonts w:ascii="Arial" w:hAnsi="Arial"/>
          <w:bCs/>
          <w:sz w:val="20"/>
          <w:u w:val="single"/>
        </w:rPr>
        <w:tab/>
      </w:r>
      <w:r w:rsidRPr="004F1C2F">
        <w:rPr>
          <w:rFonts w:ascii="Arial" w:hAnsi="Arial"/>
          <w:bCs/>
          <w:sz w:val="20"/>
          <w:u w:val="single"/>
        </w:rPr>
        <w:fldChar w:fldCharType="begin">
          <w:ffData>
            <w:name w:val="Text542"/>
            <w:enabled/>
            <w:calcOnExit w:val="0"/>
            <w:textInput/>
          </w:ffData>
        </w:fldChar>
      </w:r>
      <w:bookmarkStart w:id="68" w:name="Text542"/>
      <w:r w:rsidRPr="004F1C2F">
        <w:rPr>
          <w:rFonts w:ascii="Arial" w:hAnsi="Arial"/>
          <w:bCs/>
          <w:sz w:val="20"/>
          <w:u w:val="single"/>
        </w:rPr>
        <w:instrText xml:space="preserve"> FORMTEXT </w:instrText>
      </w:r>
      <w:r w:rsidRPr="004F1C2F">
        <w:rPr>
          <w:rFonts w:ascii="Arial" w:hAnsi="Arial"/>
          <w:bCs/>
          <w:sz w:val="20"/>
          <w:u w:val="single"/>
        </w:rPr>
      </w:r>
      <w:r w:rsidRPr="004F1C2F">
        <w:rPr>
          <w:rFonts w:ascii="Arial" w:hAnsi="Arial"/>
          <w:bCs/>
          <w:sz w:val="20"/>
          <w:u w:val="single"/>
        </w:rPr>
        <w:fldChar w:fldCharType="separate"/>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sz w:val="20"/>
          <w:u w:val="single"/>
        </w:rPr>
        <w:fldChar w:fldCharType="end"/>
      </w:r>
      <w:bookmarkEnd w:id="68"/>
      <w:r w:rsidRPr="004F1C2F">
        <w:rPr>
          <w:rFonts w:ascii="Arial" w:hAnsi="Arial"/>
          <w:bCs/>
          <w:sz w:val="20"/>
          <w:u w:val="single"/>
        </w:rPr>
        <w:t>%</w:t>
      </w:r>
      <w:r w:rsidRPr="004F1C2F">
        <w:rPr>
          <w:rFonts w:ascii="Arial" w:hAnsi="Arial"/>
          <w:bCs/>
          <w:sz w:val="20"/>
        </w:rPr>
        <w:t xml:space="preserve"> Divide the number of resignations or terminations in calendar year 201</w:t>
      </w:r>
      <w:r w:rsidR="00C371DA">
        <w:rPr>
          <w:rFonts w:ascii="Arial" w:hAnsi="Arial"/>
          <w:bCs/>
          <w:sz w:val="20"/>
        </w:rPr>
        <w:t>9</w:t>
      </w:r>
      <w:r w:rsidRPr="004F1C2F">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6CB19AA5" w14:textId="77777777" w:rsidR="00BD7ECB" w:rsidRPr="004F1C2F" w:rsidRDefault="00BD7ECB" w:rsidP="00BD7ECB">
      <w:pPr>
        <w:suppressAutoHyphens/>
        <w:rPr>
          <w:rFonts w:ascii="Arial" w:hAnsi="Arial"/>
          <w:sz w:val="20"/>
        </w:rPr>
      </w:pPr>
    </w:p>
    <w:p w14:paraId="74869FB4" w14:textId="75D10EF5" w:rsidR="00BD7ECB" w:rsidRPr="004F1C2F" w:rsidRDefault="00BD7ECB" w:rsidP="00697AB7">
      <w:pPr>
        <w:numPr>
          <w:ilvl w:val="0"/>
          <w:numId w:val="30"/>
        </w:numPr>
        <w:spacing w:after="200" w:line="276" w:lineRule="auto"/>
        <w:rPr>
          <w:rFonts w:ascii="Arial" w:hAnsi="Arial" w:cs="Arial"/>
          <w:sz w:val="20"/>
          <w:u w:val="single"/>
        </w:rPr>
      </w:pPr>
      <w:r w:rsidRPr="004F1C2F">
        <w:rPr>
          <w:rFonts w:ascii="Arial" w:hAnsi="Arial"/>
          <w:sz w:val="20"/>
        </w:rPr>
        <w:br w:type="page"/>
      </w:r>
      <w:r w:rsidRPr="004F1C2F">
        <w:rPr>
          <w:rFonts w:ascii="Arial" w:hAnsi="Arial"/>
          <w:b/>
          <w:sz w:val="20"/>
        </w:rPr>
        <w:t>AGENCY/ORGANIZATION GOVERNING BODY:</w:t>
      </w:r>
      <w:r w:rsidRPr="004F1C2F">
        <w:rPr>
          <w:rFonts w:ascii="Arial" w:hAnsi="Arial"/>
          <w:sz w:val="20"/>
        </w:rPr>
        <w:t xml:space="preserve">  How many Board meetings has your governing body or Board of Directors</w:t>
      </w:r>
      <w:r w:rsidR="00C371DA">
        <w:rPr>
          <w:rFonts w:ascii="Arial" w:hAnsi="Arial" w:cs="Arial"/>
          <w:sz w:val="20"/>
        </w:rPr>
        <w:t xml:space="preserve"> scheduled for 2020</w:t>
      </w:r>
      <w:r w:rsidRPr="004F1C2F">
        <w:rPr>
          <w:rFonts w:ascii="Arial" w:hAnsi="Arial" w:cs="Arial"/>
          <w:sz w:val="20"/>
        </w:rPr>
        <w:t xml:space="preserve">? </w:t>
      </w:r>
      <w:r w:rsidRPr="004F1C2F">
        <w:rPr>
          <w:rFonts w:ascii="Arial" w:hAnsi="Arial" w:cs="Arial"/>
          <w:sz w:val="20"/>
          <w:u w:val="single"/>
        </w:rPr>
        <w:t xml:space="preserve"> </w:t>
      </w:r>
      <w:r w:rsidRPr="004F1C2F">
        <w:rPr>
          <w:rFonts w:ascii="Arial" w:hAnsi="Arial" w:cs="Arial"/>
          <w:sz w:val="20"/>
          <w:u w:val="single"/>
        </w:rPr>
        <w:fldChar w:fldCharType="begin">
          <w:ffData>
            <w:name w:val="Text240"/>
            <w:enabled/>
            <w:calcOnExit w:val="0"/>
            <w:textInput/>
          </w:ffData>
        </w:fldChar>
      </w:r>
      <w:bookmarkStart w:id="69" w:name="Text240"/>
      <w:r w:rsidRPr="004F1C2F">
        <w:rPr>
          <w:rFonts w:ascii="Arial" w:hAnsi="Arial" w:cs="Arial"/>
          <w:sz w:val="20"/>
          <w:u w:val="single"/>
        </w:rPr>
        <w:instrText xml:space="preserve"> FORMTEXT </w:instrText>
      </w:r>
      <w:r w:rsidRPr="004F1C2F">
        <w:rPr>
          <w:rFonts w:ascii="Arial" w:hAnsi="Arial" w:cs="Arial"/>
          <w:sz w:val="20"/>
          <w:u w:val="single"/>
        </w:rPr>
      </w:r>
      <w:r w:rsidRPr="004F1C2F">
        <w:rPr>
          <w:rFonts w:ascii="Arial" w:hAnsi="Arial" w:cs="Arial"/>
          <w:sz w:val="20"/>
          <w:u w:val="single"/>
        </w:rPr>
        <w:fldChar w:fldCharType="separate"/>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sz w:val="20"/>
          <w:u w:val="single"/>
        </w:rPr>
        <w:fldChar w:fldCharType="end"/>
      </w:r>
      <w:bookmarkEnd w:id="69"/>
      <w:r w:rsidRPr="004F1C2F">
        <w:rPr>
          <w:rFonts w:ascii="Arial" w:hAnsi="Arial" w:cs="Arial"/>
          <w:sz w:val="20"/>
          <w:u w:val="single"/>
        </w:rPr>
        <w:tab/>
      </w:r>
    </w:p>
    <w:p w14:paraId="6BA9AEA7" w14:textId="77777777" w:rsidR="00BD7ECB" w:rsidRPr="004F1C2F" w:rsidRDefault="00BD7ECB" w:rsidP="00BD7ECB">
      <w:pPr>
        <w:rPr>
          <w:rFonts w:ascii="Arial" w:hAnsi="Arial" w:cs="Arial"/>
          <w:sz w:val="16"/>
        </w:rPr>
      </w:pPr>
    </w:p>
    <w:p w14:paraId="679E3D05" w14:textId="77777777" w:rsidR="00BD7ECB" w:rsidRPr="004F1C2F" w:rsidRDefault="00BD7ECB" w:rsidP="00BD7ECB">
      <w:pPr>
        <w:ind w:left="720"/>
        <w:jc w:val="both"/>
        <w:rPr>
          <w:rFonts w:ascii="Arial" w:hAnsi="Arial" w:cs="Arial"/>
          <w:sz w:val="20"/>
        </w:rPr>
      </w:pPr>
      <w:r w:rsidRPr="004F1C2F">
        <w:rPr>
          <w:rFonts w:ascii="Arial" w:hAnsi="Arial" w:cs="Arial"/>
          <w:sz w:val="20"/>
        </w:rPr>
        <w:t>Please list your current Board of Directors or your organization's governing body. Include names, addresses, primary occupation and board office held. If you have more members, please copy this page.</w:t>
      </w:r>
    </w:p>
    <w:p w14:paraId="3C97C880" w14:textId="77777777" w:rsidR="00BD7ECB" w:rsidRPr="004F1C2F" w:rsidRDefault="00BD7ECB" w:rsidP="00BD7ECB">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BD7ECB" w:rsidRPr="004F1C2F" w14:paraId="42874392" w14:textId="77777777" w:rsidTr="00BD7ECB">
        <w:trPr>
          <w:cantSplit/>
          <w:trHeight w:hRule="exact" w:val="2160"/>
        </w:trPr>
        <w:tc>
          <w:tcPr>
            <w:tcW w:w="1195" w:type="pct"/>
            <w:shd w:val="clear" w:color="auto" w:fill="F3F3F3"/>
          </w:tcPr>
          <w:p w14:paraId="25F3AE9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President’s Name</w:t>
            </w:r>
          </w:p>
          <w:p w14:paraId="107EAE4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6EFB8B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158D70A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E26ED3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666816B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423BAD44"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5"/>
                  <w:enabled/>
                  <w:calcOnExit w:val="0"/>
                  <w:textInput/>
                </w:ffData>
              </w:fldChar>
            </w:r>
            <w:bookmarkStart w:id="70" w:name="Text245"/>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0"/>
          </w:p>
        </w:tc>
        <w:tc>
          <w:tcPr>
            <w:tcW w:w="1151" w:type="pct"/>
            <w:shd w:val="clear" w:color="auto" w:fill="F3F3F3"/>
          </w:tcPr>
          <w:p w14:paraId="0672D43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Vice-President’s Name</w:t>
            </w:r>
          </w:p>
          <w:p w14:paraId="7E42D7A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559086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3A50BC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DC0898A"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2E691CDF"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11855129"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46"/>
                  <w:enabled/>
                  <w:calcOnExit w:val="0"/>
                  <w:textInput/>
                </w:ffData>
              </w:fldChar>
            </w:r>
            <w:bookmarkStart w:id="71" w:name="Text246"/>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1"/>
          </w:p>
        </w:tc>
      </w:tr>
      <w:tr w:rsidR="00BD7ECB" w:rsidRPr="004F1C2F" w14:paraId="2B3B1391" w14:textId="77777777" w:rsidTr="00BD7ECB">
        <w:trPr>
          <w:cantSplit/>
          <w:trHeight w:hRule="exact" w:val="2016"/>
        </w:trPr>
        <w:tc>
          <w:tcPr>
            <w:tcW w:w="1195" w:type="pct"/>
            <w:shd w:val="clear" w:color="auto" w:fill="F3F3F3"/>
          </w:tcPr>
          <w:p w14:paraId="5A382249"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Secretary’s Name</w:t>
            </w:r>
          </w:p>
          <w:p w14:paraId="36883A1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2329499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01F8F96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4784AC3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47CEFAD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6A79100C"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7"/>
                  <w:enabled/>
                  <w:calcOnExit w:val="0"/>
                  <w:textInput/>
                </w:ffData>
              </w:fldChar>
            </w:r>
            <w:bookmarkStart w:id="72" w:name="Text247"/>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2"/>
          </w:p>
        </w:tc>
        <w:tc>
          <w:tcPr>
            <w:tcW w:w="1151" w:type="pct"/>
            <w:shd w:val="clear" w:color="auto" w:fill="F3F3F3"/>
          </w:tcPr>
          <w:p w14:paraId="41697A5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Treasurer’s Name</w:t>
            </w:r>
          </w:p>
          <w:p w14:paraId="06866D1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E13C1E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07029DC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A6A98B5"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367115F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2B63B59D"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48"/>
                  <w:enabled/>
                  <w:calcOnExit w:val="0"/>
                  <w:textInput/>
                </w:ffData>
              </w:fldChar>
            </w:r>
            <w:bookmarkStart w:id="73" w:name="Text248"/>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3"/>
          </w:p>
        </w:tc>
      </w:tr>
      <w:tr w:rsidR="00BD7ECB" w:rsidRPr="004F1C2F" w14:paraId="3C07C8D5" w14:textId="77777777" w:rsidTr="00BD7ECB">
        <w:trPr>
          <w:cantSplit/>
          <w:trHeight w:hRule="exact" w:val="2016"/>
        </w:trPr>
        <w:tc>
          <w:tcPr>
            <w:tcW w:w="1195" w:type="pct"/>
            <w:shd w:val="clear" w:color="auto" w:fill="F3F3F3"/>
          </w:tcPr>
          <w:p w14:paraId="146A58C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4EDB84A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567C0E3F"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703B671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31EEE64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3503F9B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748EF056"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bookmarkStart w:id="74" w:name="Text249"/>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4"/>
          </w:p>
        </w:tc>
        <w:tc>
          <w:tcPr>
            <w:tcW w:w="1151" w:type="pct"/>
            <w:shd w:val="clear" w:color="auto" w:fill="F3F3F3"/>
          </w:tcPr>
          <w:p w14:paraId="2AA708C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509A086"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3D601EC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B8999E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58E2E69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13B4683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0B0E3B5B"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bookmarkStart w:id="75" w:name="Text250"/>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5"/>
          </w:p>
        </w:tc>
      </w:tr>
      <w:tr w:rsidR="00BD7ECB" w:rsidRPr="004F1C2F" w14:paraId="43B786F2" w14:textId="77777777" w:rsidTr="00BD7ECB">
        <w:trPr>
          <w:cantSplit/>
          <w:trHeight w:hRule="exact" w:val="2016"/>
        </w:trPr>
        <w:tc>
          <w:tcPr>
            <w:tcW w:w="1195" w:type="pct"/>
            <w:shd w:val="clear" w:color="auto" w:fill="F3F3F3"/>
          </w:tcPr>
          <w:p w14:paraId="11B064C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3715FDA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1AFE83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346BB6C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234FF0B9"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4CD2A96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48BA6143"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p>
        </w:tc>
        <w:tc>
          <w:tcPr>
            <w:tcW w:w="1151" w:type="pct"/>
            <w:shd w:val="clear" w:color="auto" w:fill="F3F3F3"/>
          </w:tcPr>
          <w:p w14:paraId="313216B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99D457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517FA74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941F51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2651F9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5C79DDB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4A3A901D"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p>
        </w:tc>
      </w:tr>
      <w:tr w:rsidR="00BD7ECB" w:rsidRPr="004F1C2F" w14:paraId="4C57F33D" w14:textId="77777777" w:rsidTr="00BD7ECB">
        <w:trPr>
          <w:cantSplit/>
          <w:trHeight w:hRule="exact" w:val="2016"/>
        </w:trPr>
        <w:tc>
          <w:tcPr>
            <w:tcW w:w="1195" w:type="pct"/>
            <w:shd w:val="clear" w:color="auto" w:fill="F3F3F3"/>
          </w:tcPr>
          <w:p w14:paraId="72C0C6A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892059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44ECE3F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4EF3705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C28ECF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79172D7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09376255"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p>
        </w:tc>
        <w:tc>
          <w:tcPr>
            <w:tcW w:w="1151" w:type="pct"/>
            <w:shd w:val="clear" w:color="auto" w:fill="F3F3F3"/>
          </w:tcPr>
          <w:p w14:paraId="2CC40A5B"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77CE16BA"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384ADD5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B19877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D6E3FD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5994C92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3BF54B56"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p>
        </w:tc>
      </w:tr>
    </w:tbl>
    <w:p w14:paraId="651B528F" w14:textId="77777777" w:rsidR="00BD7ECB" w:rsidRPr="004F1C2F" w:rsidRDefault="00BD7ECB" w:rsidP="00BD7ECB">
      <w:pPr>
        <w:suppressAutoHyphens/>
        <w:rPr>
          <w:rFonts w:ascii="Arial" w:hAnsi="Arial" w:cs="Arial"/>
          <w:sz w:val="20"/>
        </w:rPr>
      </w:pPr>
    </w:p>
    <w:p w14:paraId="643B2B43" w14:textId="77777777" w:rsidR="00BD7ECB" w:rsidRPr="004F1C2F" w:rsidRDefault="00BD7ECB" w:rsidP="00BD7ECB">
      <w:pPr>
        <w:suppressAutoHyphens/>
        <w:rPr>
          <w:rFonts w:ascii="Arial" w:hAnsi="Arial" w:cs="Arial"/>
          <w:sz w:val="20"/>
        </w:rPr>
      </w:pPr>
      <w:r w:rsidRPr="004F1C2F">
        <w:rPr>
          <w:rFonts w:ascii="Arial" w:hAnsi="Arial" w:cs="Arial"/>
          <w:sz w:val="20"/>
        </w:rPr>
        <w:br w:type="page"/>
      </w:r>
    </w:p>
    <w:p w14:paraId="4CF79815" w14:textId="540405C8"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STAFF/BOARD/VOLUNTEERS DESCRIPTORS:</w:t>
      </w:r>
      <w:r w:rsidRPr="004F1C2F">
        <w:rPr>
          <w:rFonts w:ascii="Arial" w:hAnsi="Arial" w:cs="Arial"/>
          <w:sz w:val="20"/>
        </w:rPr>
        <w:t xml:space="preserve">  For your organization's </w:t>
      </w:r>
      <w:r w:rsidR="0036287F">
        <w:rPr>
          <w:rFonts w:ascii="Arial" w:hAnsi="Arial" w:cs="Arial"/>
          <w:b/>
          <w:sz w:val="20"/>
        </w:rPr>
        <w:t>2020</w:t>
      </w:r>
      <w:r w:rsidRPr="004F1C2F">
        <w:rPr>
          <w:rFonts w:ascii="Arial" w:hAnsi="Arial" w:cs="Arial"/>
          <w:sz w:val="20"/>
        </w:rPr>
        <w:t xml:space="preserve"> staff, board and volunteers, indicate by number and percentage the following characteristics.</w:t>
      </w:r>
    </w:p>
    <w:p w14:paraId="5192494D" w14:textId="77777777" w:rsidR="00BD7ECB" w:rsidRPr="004F1C2F" w:rsidRDefault="00BD7ECB" w:rsidP="00BD7ECB">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BD7ECB" w:rsidRPr="004F1C2F" w14:paraId="2B5E0CB9" w14:textId="77777777" w:rsidTr="00BD7ECB">
        <w:trPr>
          <w:cantSplit/>
          <w:trHeight w:hRule="exact" w:val="400"/>
        </w:trPr>
        <w:tc>
          <w:tcPr>
            <w:tcW w:w="1168" w:type="pct"/>
            <w:vMerge w:val="restart"/>
            <w:shd w:val="clear" w:color="auto" w:fill="F3F3F3"/>
            <w:vAlign w:val="center"/>
          </w:tcPr>
          <w:p w14:paraId="7412E97C" w14:textId="77777777" w:rsidR="00BD7ECB" w:rsidRPr="004F1C2F" w:rsidRDefault="00BD7ECB" w:rsidP="00BD7ECB">
            <w:pPr>
              <w:suppressAutoHyphens/>
              <w:rPr>
                <w:rFonts w:ascii="Arial" w:hAnsi="Arial" w:cs="Arial"/>
                <w:b/>
                <w:sz w:val="20"/>
              </w:rPr>
            </w:pPr>
            <w:r w:rsidRPr="004F1C2F">
              <w:rPr>
                <w:rFonts w:ascii="Arial" w:hAnsi="Arial" w:cs="Arial"/>
                <w:b/>
                <w:sz w:val="20"/>
              </w:rPr>
              <w:t>DESCRIPTOR</w:t>
            </w:r>
          </w:p>
        </w:tc>
        <w:tc>
          <w:tcPr>
            <w:tcW w:w="1283" w:type="pct"/>
            <w:gridSpan w:val="2"/>
            <w:shd w:val="clear" w:color="auto" w:fill="F3F3F3"/>
            <w:vAlign w:val="center"/>
          </w:tcPr>
          <w:p w14:paraId="14942413" w14:textId="77777777" w:rsidR="00BD7ECB" w:rsidRPr="004F1C2F" w:rsidRDefault="00BD7ECB" w:rsidP="00BD7ECB">
            <w:pPr>
              <w:keepNext/>
              <w:suppressAutoHyphens/>
              <w:jc w:val="center"/>
              <w:outlineLvl w:val="7"/>
              <w:rPr>
                <w:rFonts w:ascii="Arial" w:hAnsi="Arial" w:cs="Arial"/>
                <w:b/>
                <w:sz w:val="20"/>
              </w:rPr>
            </w:pPr>
            <w:r w:rsidRPr="004F1C2F">
              <w:rPr>
                <w:rFonts w:ascii="Arial" w:hAnsi="Arial" w:cs="Arial"/>
                <w:b/>
                <w:sz w:val="20"/>
              </w:rPr>
              <w:t>STAFF</w:t>
            </w:r>
          </w:p>
        </w:tc>
        <w:tc>
          <w:tcPr>
            <w:tcW w:w="1283" w:type="pct"/>
            <w:gridSpan w:val="2"/>
            <w:shd w:val="clear" w:color="auto" w:fill="F3F3F3"/>
            <w:vAlign w:val="center"/>
          </w:tcPr>
          <w:p w14:paraId="1238A148" w14:textId="77777777" w:rsidR="00BD7ECB" w:rsidRPr="004F1C2F" w:rsidRDefault="00BD7ECB" w:rsidP="00BD7ECB">
            <w:pPr>
              <w:keepNext/>
              <w:suppressAutoHyphens/>
              <w:jc w:val="center"/>
              <w:outlineLvl w:val="7"/>
              <w:rPr>
                <w:rFonts w:ascii="Arial" w:hAnsi="Arial" w:cs="Arial"/>
                <w:b/>
                <w:sz w:val="20"/>
              </w:rPr>
            </w:pPr>
            <w:r w:rsidRPr="004F1C2F">
              <w:rPr>
                <w:rFonts w:ascii="Arial" w:hAnsi="Arial" w:cs="Arial"/>
                <w:b/>
                <w:sz w:val="20"/>
              </w:rPr>
              <w:t>BOARD</w:t>
            </w:r>
          </w:p>
        </w:tc>
        <w:tc>
          <w:tcPr>
            <w:tcW w:w="1266" w:type="pct"/>
            <w:gridSpan w:val="2"/>
            <w:shd w:val="clear" w:color="auto" w:fill="F3F3F3"/>
            <w:vAlign w:val="center"/>
          </w:tcPr>
          <w:p w14:paraId="218FF95C" w14:textId="77777777" w:rsidR="00BD7ECB" w:rsidRPr="004F1C2F" w:rsidRDefault="00BD7ECB" w:rsidP="00BD7ECB">
            <w:pPr>
              <w:keepNext/>
              <w:suppressAutoHyphens/>
              <w:jc w:val="center"/>
              <w:outlineLvl w:val="3"/>
              <w:rPr>
                <w:rFonts w:ascii="Arial" w:hAnsi="Arial" w:cs="Arial"/>
                <w:b/>
                <w:sz w:val="20"/>
              </w:rPr>
            </w:pPr>
            <w:r w:rsidRPr="004F1C2F">
              <w:rPr>
                <w:rFonts w:ascii="Arial" w:hAnsi="Arial" w:cs="Arial"/>
                <w:b/>
                <w:sz w:val="20"/>
              </w:rPr>
              <w:t>VOLUNTEER</w:t>
            </w:r>
          </w:p>
        </w:tc>
      </w:tr>
      <w:tr w:rsidR="00BD7ECB" w:rsidRPr="004F1C2F" w14:paraId="0A5B0070" w14:textId="77777777" w:rsidTr="00BD7ECB">
        <w:trPr>
          <w:cantSplit/>
          <w:trHeight w:hRule="exact" w:val="400"/>
        </w:trPr>
        <w:tc>
          <w:tcPr>
            <w:tcW w:w="1168" w:type="pct"/>
            <w:vMerge/>
            <w:shd w:val="clear" w:color="auto" w:fill="F3F3F3"/>
            <w:vAlign w:val="center"/>
          </w:tcPr>
          <w:p w14:paraId="521AE7ED" w14:textId="77777777" w:rsidR="00BD7ECB" w:rsidRPr="004F1C2F" w:rsidRDefault="00BD7ECB" w:rsidP="00BD7ECB">
            <w:pPr>
              <w:rPr>
                <w:rFonts w:ascii="Arial" w:hAnsi="Arial" w:cs="Arial"/>
                <w:b/>
                <w:sz w:val="20"/>
              </w:rPr>
            </w:pPr>
          </w:p>
        </w:tc>
        <w:tc>
          <w:tcPr>
            <w:tcW w:w="641" w:type="pct"/>
            <w:shd w:val="clear" w:color="auto" w:fill="F3F3F3"/>
            <w:vAlign w:val="center"/>
          </w:tcPr>
          <w:p w14:paraId="6D405D5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42" w:type="pct"/>
            <w:shd w:val="clear" w:color="auto" w:fill="F3F3F3"/>
            <w:vAlign w:val="center"/>
          </w:tcPr>
          <w:p w14:paraId="5948CDAE"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c>
          <w:tcPr>
            <w:tcW w:w="641" w:type="pct"/>
            <w:shd w:val="clear" w:color="auto" w:fill="F3F3F3"/>
            <w:vAlign w:val="center"/>
          </w:tcPr>
          <w:p w14:paraId="590783B8"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42" w:type="pct"/>
            <w:shd w:val="clear" w:color="auto" w:fill="F3F3F3"/>
            <w:vAlign w:val="center"/>
          </w:tcPr>
          <w:p w14:paraId="10551F2F"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c>
          <w:tcPr>
            <w:tcW w:w="641" w:type="pct"/>
            <w:shd w:val="clear" w:color="auto" w:fill="F3F3F3"/>
            <w:vAlign w:val="center"/>
          </w:tcPr>
          <w:p w14:paraId="2C9A12C9"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25" w:type="pct"/>
            <w:shd w:val="clear" w:color="auto" w:fill="F3F3F3"/>
            <w:vAlign w:val="center"/>
          </w:tcPr>
          <w:p w14:paraId="2DCF722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r>
      <w:tr w:rsidR="00BD7ECB" w:rsidRPr="004F1C2F" w14:paraId="4620BC15" w14:textId="77777777" w:rsidTr="00BD7ECB">
        <w:trPr>
          <w:trHeight w:hRule="exact" w:val="576"/>
        </w:trPr>
        <w:tc>
          <w:tcPr>
            <w:tcW w:w="1168" w:type="pct"/>
            <w:vAlign w:val="center"/>
          </w:tcPr>
          <w:p w14:paraId="602C79FD" w14:textId="77777777" w:rsidR="00BD7ECB" w:rsidRPr="004F1C2F" w:rsidRDefault="00BD7ECB" w:rsidP="00BD7ECB">
            <w:pPr>
              <w:rPr>
                <w:rFonts w:ascii="Arial" w:hAnsi="Arial" w:cs="Arial"/>
                <w:b/>
                <w:sz w:val="20"/>
              </w:rPr>
            </w:pPr>
            <w:r w:rsidRPr="004F1C2F">
              <w:rPr>
                <w:rFonts w:ascii="Arial" w:hAnsi="Arial" w:cs="Arial"/>
                <w:b/>
                <w:sz w:val="20"/>
              </w:rPr>
              <w:t>TOTAL</w:t>
            </w:r>
          </w:p>
        </w:tc>
        <w:tc>
          <w:tcPr>
            <w:tcW w:w="641" w:type="pct"/>
            <w:vAlign w:val="center"/>
          </w:tcPr>
          <w:p w14:paraId="2550CCAF"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27C90D06"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c>
          <w:tcPr>
            <w:tcW w:w="641" w:type="pct"/>
            <w:vAlign w:val="center"/>
          </w:tcPr>
          <w:p w14:paraId="6705628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4A22D49"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c>
          <w:tcPr>
            <w:tcW w:w="641" w:type="pct"/>
            <w:vAlign w:val="center"/>
          </w:tcPr>
          <w:p w14:paraId="6CB02B99"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D8583DE"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r>
      <w:tr w:rsidR="00BD7ECB" w:rsidRPr="004F1C2F" w14:paraId="73CF0B0A" w14:textId="77777777" w:rsidTr="00BD7ECB">
        <w:trPr>
          <w:cantSplit/>
          <w:trHeight w:hRule="exact" w:val="576"/>
        </w:trPr>
        <w:tc>
          <w:tcPr>
            <w:tcW w:w="1168" w:type="pct"/>
            <w:shd w:val="clear" w:color="auto" w:fill="F3F3F3"/>
            <w:vAlign w:val="center"/>
          </w:tcPr>
          <w:p w14:paraId="70DC42B3" w14:textId="77777777" w:rsidR="00BD7ECB" w:rsidRPr="004F1C2F" w:rsidRDefault="00BD7ECB" w:rsidP="00BD7ECB">
            <w:pPr>
              <w:suppressAutoHyphens/>
              <w:rPr>
                <w:rFonts w:ascii="Arial" w:hAnsi="Arial" w:cs="Arial"/>
                <w:b/>
                <w:sz w:val="20"/>
              </w:rPr>
            </w:pPr>
            <w:r w:rsidRPr="004F1C2F">
              <w:rPr>
                <w:rFonts w:ascii="Arial" w:hAnsi="Arial" w:cs="Arial"/>
                <w:b/>
                <w:sz w:val="20"/>
              </w:rPr>
              <w:t>GENDER</w:t>
            </w:r>
          </w:p>
        </w:tc>
        <w:tc>
          <w:tcPr>
            <w:tcW w:w="641" w:type="pct"/>
            <w:shd w:val="clear" w:color="auto" w:fill="F3F3F3"/>
            <w:vAlign w:val="center"/>
          </w:tcPr>
          <w:p w14:paraId="4CF7BB65"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56DD00F5"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777AAD16"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384F2F63"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50D9AF52"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4A27CC22" w14:textId="77777777" w:rsidR="00BD7ECB" w:rsidRPr="004F1C2F" w:rsidRDefault="00BD7ECB" w:rsidP="00BD7ECB">
            <w:pPr>
              <w:suppressAutoHyphens/>
              <w:jc w:val="right"/>
              <w:rPr>
                <w:rFonts w:ascii="Arial" w:hAnsi="Arial" w:cs="Arial"/>
                <w:sz w:val="20"/>
              </w:rPr>
            </w:pPr>
          </w:p>
        </w:tc>
      </w:tr>
      <w:tr w:rsidR="00BD7ECB" w:rsidRPr="004F1C2F" w14:paraId="560755E1" w14:textId="77777777" w:rsidTr="00BD7ECB">
        <w:trPr>
          <w:cantSplit/>
          <w:trHeight w:hRule="exact" w:val="576"/>
        </w:trPr>
        <w:tc>
          <w:tcPr>
            <w:tcW w:w="1168" w:type="pct"/>
            <w:vAlign w:val="center"/>
          </w:tcPr>
          <w:p w14:paraId="68E784E7" w14:textId="77777777" w:rsidR="00BD7ECB" w:rsidRPr="004F1C2F" w:rsidRDefault="00BD7ECB" w:rsidP="00BD7ECB">
            <w:pPr>
              <w:suppressAutoHyphens/>
              <w:ind w:left="274"/>
              <w:rPr>
                <w:rFonts w:ascii="Arial" w:hAnsi="Arial" w:cs="Arial"/>
                <w:sz w:val="20"/>
              </w:rPr>
            </w:pPr>
            <w:r w:rsidRPr="004F1C2F">
              <w:rPr>
                <w:rFonts w:ascii="Arial" w:hAnsi="Arial" w:cs="Arial"/>
                <w:sz w:val="20"/>
              </w:rPr>
              <w:t>MALE</w:t>
            </w:r>
          </w:p>
        </w:tc>
        <w:tc>
          <w:tcPr>
            <w:tcW w:w="641" w:type="pct"/>
            <w:vAlign w:val="center"/>
          </w:tcPr>
          <w:p w14:paraId="14E27EF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bookmarkStart w:id="76" w:name="Text26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76"/>
          </w:p>
        </w:tc>
        <w:tc>
          <w:tcPr>
            <w:tcW w:w="642" w:type="pct"/>
            <w:vAlign w:val="center"/>
          </w:tcPr>
          <w:p w14:paraId="502CA20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B51463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7FF1A4C"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70A0B48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603B17A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9211CEC" w14:textId="77777777" w:rsidTr="00BD7ECB">
        <w:trPr>
          <w:cantSplit/>
          <w:trHeight w:hRule="exact" w:val="576"/>
        </w:trPr>
        <w:tc>
          <w:tcPr>
            <w:tcW w:w="1168" w:type="pct"/>
            <w:vAlign w:val="center"/>
          </w:tcPr>
          <w:p w14:paraId="72768E5F" w14:textId="77777777" w:rsidR="00BD7ECB" w:rsidRPr="004F1C2F" w:rsidRDefault="00BD7ECB" w:rsidP="00BD7ECB">
            <w:pPr>
              <w:suppressAutoHyphens/>
              <w:ind w:left="274"/>
              <w:rPr>
                <w:rFonts w:ascii="Arial" w:hAnsi="Arial" w:cs="Arial"/>
                <w:sz w:val="20"/>
              </w:rPr>
            </w:pPr>
            <w:r w:rsidRPr="004F1C2F">
              <w:rPr>
                <w:rFonts w:ascii="Arial" w:hAnsi="Arial" w:cs="Arial"/>
                <w:sz w:val="20"/>
              </w:rPr>
              <w:t>F</w:t>
            </w:r>
            <w:bookmarkStart w:id="77" w:name="Text272"/>
            <w:r w:rsidRPr="004F1C2F">
              <w:rPr>
                <w:rFonts w:ascii="Arial" w:hAnsi="Arial" w:cs="Arial"/>
                <w:sz w:val="20"/>
              </w:rPr>
              <w:t>EMALE</w:t>
            </w:r>
          </w:p>
        </w:tc>
        <w:bookmarkEnd w:id="77"/>
        <w:tc>
          <w:tcPr>
            <w:tcW w:w="641" w:type="pct"/>
            <w:vAlign w:val="center"/>
          </w:tcPr>
          <w:p w14:paraId="4940D975"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7E33C9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398339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0FFED5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53FFE8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7313C95E"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CC6E95A" w14:textId="77777777" w:rsidTr="00BD7ECB">
        <w:trPr>
          <w:cantSplit/>
          <w:trHeight w:hRule="exact" w:val="576"/>
        </w:trPr>
        <w:tc>
          <w:tcPr>
            <w:tcW w:w="1168" w:type="pct"/>
            <w:shd w:val="clear" w:color="auto" w:fill="F3F3F3"/>
            <w:vAlign w:val="center"/>
          </w:tcPr>
          <w:p w14:paraId="665F7AA6" w14:textId="77777777" w:rsidR="00BD7ECB" w:rsidRPr="004F1C2F" w:rsidRDefault="00BD7ECB" w:rsidP="00BD7ECB">
            <w:pPr>
              <w:suppressAutoHyphens/>
              <w:rPr>
                <w:rFonts w:ascii="Arial" w:hAnsi="Arial" w:cs="Arial"/>
                <w:b/>
                <w:sz w:val="20"/>
              </w:rPr>
            </w:pPr>
            <w:r w:rsidRPr="004F1C2F">
              <w:rPr>
                <w:rFonts w:ascii="Arial" w:hAnsi="Arial" w:cs="Arial"/>
                <w:b/>
                <w:sz w:val="20"/>
              </w:rPr>
              <w:t>AGE</w:t>
            </w:r>
          </w:p>
        </w:tc>
        <w:tc>
          <w:tcPr>
            <w:tcW w:w="641" w:type="pct"/>
            <w:shd w:val="clear" w:color="auto" w:fill="F3F3F3"/>
            <w:vAlign w:val="center"/>
          </w:tcPr>
          <w:p w14:paraId="77F1283D"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79A1A89D"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9CE83FF"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2AABC4F"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3B06E10A"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11F41B45" w14:textId="77777777" w:rsidR="00BD7ECB" w:rsidRPr="004F1C2F" w:rsidRDefault="00BD7ECB" w:rsidP="00BD7ECB">
            <w:pPr>
              <w:suppressAutoHyphens/>
              <w:jc w:val="right"/>
              <w:rPr>
                <w:rFonts w:ascii="Arial" w:hAnsi="Arial" w:cs="Arial"/>
                <w:sz w:val="20"/>
              </w:rPr>
            </w:pPr>
          </w:p>
        </w:tc>
      </w:tr>
      <w:tr w:rsidR="00BD7ECB" w:rsidRPr="004F1C2F" w14:paraId="198B4430" w14:textId="77777777" w:rsidTr="00BD7ECB">
        <w:trPr>
          <w:cantSplit/>
          <w:trHeight w:hRule="exact" w:val="576"/>
        </w:trPr>
        <w:tc>
          <w:tcPr>
            <w:tcW w:w="1168" w:type="pct"/>
            <w:vAlign w:val="center"/>
          </w:tcPr>
          <w:p w14:paraId="55F2FFE1" w14:textId="77777777" w:rsidR="00BD7ECB" w:rsidRPr="004F1C2F" w:rsidRDefault="00BD7ECB" w:rsidP="00BD7ECB">
            <w:pPr>
              <w:suppressAutoHyphens/>
              <w:ind w:left="274"/>
              <w:rPr>
                <w:rFonts w:ascii="Arial" w:hAnsi="Arial" w:cs="Arial"/>
                <w:sz w:val="20"/>
              </w:rPr>
            </w:pPr>
            <w:bookmarkStart w:id="78" w:name="Text278"/>
            <w:r w:rsidRPr="004F1C2F">
              <w:rPr>
                <w:rFonts w:ascii="Arial" w:hAnsi="Arial" w:cs="Arial"/>
                <w:sz w:val="20"/>
              </w:rPr>
              <w:t>LESS THAN 18 YRS</w:t>
            </w:r>
          </w:p>
        </w:tc>
        <w:bookmarkEnd w:id="78"/>
        <w:tc>
          <w:tcPr>
            <w:tcW w:w="641" w:type="pct"/>
            <w:vAlign w:val="center"/>
          </w:tcPr>
          <w:p w14:paraId="664F40F0"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97B2E1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5A45909"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CF893F3"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0750976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9CD7195"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311EC2C1" w14:textId="77777777" w:rsidTr="00BD7ECB">
        <w:trPr>
          <w:cantSplit/>
          <w:trHeight w:hRule="exact" w:val="576"/>
        </w:trPr>
        <w:tc>
          <w:tcPr>
            <w:tcW w:w="1168" w:type="pct"/>
            <w:vAlign w:val="center"/>
          </w:tcPr>
          <w:p w14:paraId="0EC39DDD" w14:textId="77777777" w:rsidR="00BD7ECB" w:rsidRPr="004F1C2F" w:rsidRDefault="00BD7ECB" w:rsidP="00BD7ECB">
            <w:pPr>
              <w:suppressAutoHyphens/>
              <w:ind w:left="274"/>
              <w:rPr>
                <w:rFonts w:ascii="Arial" w:hAnsi="Arial" w:cs="Arial"/>
                <w:sz w:val="20"/>
              </w:rPr>
            </w:pPr>
            <w:r w:rsidRPr="004F1C2F">
              <w:rPr>
                <w:rFonts w:ascii="Arial" w:hAnsi="Arial" w:cs="Arial"/>
                <w:sz w:val="20"/>
              </w:rPr>
              <w:t>18 – 59 YRS</w:t>
            </w:r>
          </w:p>
        </w:tc>
        <w:tc>
          <w:tcPr>
            <w:tcW w:w="641" w:type="pct"/>
            <w:vAlign w:val="center"/>
          </w:tcPr>
          <w:p w14:paraId="018BD22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6C09AB6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A00B58E"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841DDA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1E0498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04725475"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D0D7FDF" w14:textId="77777777" w:rsidTr="00BD7ECB">
        <w:trPr>
          <w:cantSplit/>
          <w:trHeight w:hRule="exact" w:val="576"/>
        </w:trPr>
        <w:tc>
          <w:tcPr>
            <w:tcW w:w="1168" w:type="pct"/>
            <w:tcBorders>
              <w:bottom w:val="single" w:sz="6" w:space="0" w:color="auto"/>
            </w:tcBorders>
            <w:vAlign w:val="center"/>
          </w:tcPr>
          <w:p w14:paraId="04222D1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60 AND OLDER</w:t>
            </w:r>
          </w:p>
        </w:tc>
        <w:tc>
          <w:tcPr>
            <w:tcW w:w="641" w:type="pct"/>
            <w:tcBorders>
              <w:bottom w:val="single" w:sz="6" w:space="0" w:color="auto"/>
            </w:tcBorders>
            <w:vAlign w:val="center"/>
          </w:tcPr>
          <w:p w14:paraId="2E27E5E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4BABAB0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3CC284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1A31AFEB"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7F367D7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68786026"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FA60CC1" w14:textId="77777777" w:rsidTr="00BD7ECB">
        <w:trPr>
          <w:cantSplit/>
          <w:trHeight w:hRule="exact" w:val="576"/>
        </w:trPr>
        <w:tc>
          <w:tcPr>
            <w:tcW w:w="1168" w:type="pct"/>
            <w:shd w:val="clear" w:color="auto" w:fill="F3F3F3"/>
            <w:vAlign w:val="center"/>
          </w:tcPr>
          <w:p w14:paraId="39EF87B2" w14:textId="77777777" w:rsidR="00BD7ECB" w:rsidRPr="004F1C2F" w:rsidRDefault="00BD7ECB" w:rsidP="00BD7ECB">
            <w:pPr>
              <w:suppressAutoHyphens/>
              <w:rPr>
                <w:rFonts w:ascii="Arial" w:hAnsi="Arial" w:cs="Arial"/>
                <w:b/>
                <w:sz w:val="20"/>
              </w:rPr>
            </w:pPr>
            <w:r w:rsidRPr="004F1C2F">
              <w:rPr>
                <w:rFonts w:ascii="Arial" w:hAnsi="Arial" w:cs="Arial"/>
                <w:b/>
                <w:sz w:val="20"/>
              </w:rPr>
              <w:t>RACE</w:t>
            </w:r>
          </w:p>
        </w:tc>
        <w:tc>
          <w:tcPr>
            <w:tcW w:w="641" w:type="pct"/>
            <w:shd w:val="clear" w:color="auto" w:fill="F3F3F3"/>
            <w:vAlign w:val="center"/>
          </w:tcPr>
          <w:p w14:paraId="353590E8"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6304D491"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B5BB909"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8D65980"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7234450F"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5A4A4E2D" w14:textId="77777777" w:rsidR="00BD7ECB" w:rsidRPr="004F1C2F" w:rsidRDefault="00BD7ECB" w:rsidP="00BD7ECB">
            <w:pPr>
              <w:suppressAutoHyphens/>
              <w:jc w:val="right"/>
              <w:rPr>
                <w:rFonts w:ascii="Arial" w:hAnsi="Arial" w:cs="Arial"/>
                <w:sz w:val="20"/>
              </w:rPr>
            </w:pPr>
          </w:p>
        </w:tc>
      </w:tr>
      <w:tr w:rsidR="00BD7ECB" w:rsidRPr="004F1C2F" w14:paraId="12921EA4" w14:textId="77777777" w:rsidTr="00BD7ECB">
        <w:trPr>
          <w:cantSplit/>
          <w:trHeight w:hRule="exact" w:val="576"/>
        </w:trPr>
        <w:tc>
          <w:tcPr>
            <w:tcW w:w="1168" w:type="pct"/>
            <w:vAlign w:val="center"/>
          </w:tcPr>
          <w:p w14:paraId="50444458" w14:textId="77777777" w:rsidR="00BD7ECB" w:rsidRPr="004F1C2F" w:rsidRDefault="00BD7ECB" w:rsidP="00BD7ECB">
            <w:pPr>
              <w:suppressAutoHyphens/>
              <w:ind w:left="274"/>
              <w:rPr>
                <w:rFonts w:ascii="Arial" w:hAnsi="Arial" w:cs="Arial"/>
                <w:sz w:val="20"/>
              </w:rPr>
            </w:pPr>
            <w:r w:rsidRPr="004F1C2F">
              <w:rPr>
                <w:rFonts w:ascii="Arial" w:hAnsi="Arial" w:cs="Arial"/>
                <w:sz w:val="20"/>
              </w:rPr>
              <w:t>WHITE</w:t>
            </w:r>
          </w:p>
        </w:tc>
        <w:tc>
          <w:tcPr>
            <w:tcW w:w="641" w:type="pct"/>
            <w:vAlign w:val="center"/>
          </w:tcPr>
          <w:p w14:paraId="65FEC41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79B5F50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485263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317F9C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19D5189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1F1C0FA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7FDD7F2B" w14:textId="77777777" w:rsidTr="00BD7ECB">
        <w:trPr>
          <w:cantSplit/>
          <w:trHeight w:hRule="exact" w:val="576"/>
        </w:trPr>
        <w:tc>
          <w:tcPr>
            <w:tcW w:w="1168" w:type="pct"/>
            <w:vAlign w:val="center"/>
          </w:tcPr>
          <w:p w14:paraId="0AAE354D" w14:textId="77777777" w:rsidR="00BD7ECB" w:rsidRPr="004F1C2F" w:rsidRDefault="00BD7ECB" w:rsidP="00BD7ECB">
            <w:pPr>
              <w:suppressAutoHyphens/>
              <w:ind w:left="274"/>
              <w:rPr>
                <w:rFonts w:ascii="Arial" w:hAnsi="Arial" w:cs="Arial"/>
                <w:sz w:val="20"/>
              </w:rPr>
            </w:pPr>
            <w:r w:rsidRPr="004F1C2F">
              <w:rPr>
                <w:rFonts w:ascii="Arial" w:hAnsi="Arial" w:cs="Arial"/>
                <w:sz w:val="20"/>
              </w:rPr>
              <w:t>BLACK</w:t>
            </w:r>
          </w:p>
        </w:tc>
        <w:tc>
          <w:tcPr>
            <w:tcW w:w="641" w:type="pct"/>
            <w:vAlign w:val="center"/>
          </w:tcPr>
          <w:p w14:paraId="583F758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58CC2D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41B832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E8443B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7326B2A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2EA15F9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47363E9A" w14:textId="77777777" w:rsidTr="00BD7ECB">
        <w:trPr>
          <w:cantSplit/>
          <w:trHeight w:hRule="exact" w:val="576"/>
        </w:trPr>
        <w:tc>
          <w:tcPr>
            <w:tcW w:w="1168" w:type="pct"/>
            <w:vAlign w:val="center"/>
          </w:tcPr>
          <w:p w14:paraId="6F6487DC" w14:textId="77777777" w:rsidR="00BD7ECB" w:rsidRPr="004F1C2F" w:rsidRDefault="00BD7ECB" w:rsidP="00BD7ECB">
            <w:pPr>
              <w:suppressAutoHyphens/>
              <w:ind w:left="274"/>
              <w:rPr>
                <w:rFonts w:ascii="Arial" w:hAnsi="Arial" w:cs="Arial"/>
                <w:sz w:val="20"/>
              </w:rPr>
            </w:pPr>
            <w:r w:rsidRPr="004F1C2F">
              <w:rPr>
                <w:rFonts w:ascii="Arial" w:hAnsi="Arial" w:cs="Arial"/>
                <w:sz w:val="20"/>
              </w:rPr>
              <w:t>HISPANIC</w:t>
            </w:r>
          </w:p>
        </w:tc>
        <w:tc>
          <w:tcPr>
            <w:tcW w:w="641" w:type="pct"/>
            <w:vAlign w:val="center"/>
          </w:tcPr>
          <w:p w14:paraId="7EBCEAD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08A5E4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74F7C5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F63134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26E7E25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28E3D38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76D2BF96" w14:textId="77777777" w:rsidTr="00BD7ECB">
        <w:trPr>
          <w:cantSplit/>
          <w:trHeight w:hRule="exact" w:val="576"/>
        </w:trPr>
        <w:tc>
          <w:tcPr>
            <w:tcW w:w="1168" w:type="pct"/>
            <w:vAlign w:val="center"/>
          </w:tcPr>
          <w:p w14:paraId="070C770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NATIVE AMERICAN</w:t>
            </w:r>
          </w:p>
        </w:tc>
        <w:tc>
          <w:tcPr>
            <w:tcW w:w="641" w:type="pct"/>
            <w:vAlign w:val="center"/>
          </w:tcPr>
          <w:p w14:paraId="043E522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65E1A3F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1C5CFF3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6B8E1A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DB5FF1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7A06ED8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91E663B" w14:textId="77777777" w:rsidTr="00BD7ECB">
        <w:trPr>
          <w:cantSplit/>
          <w:trHeight w:hRule="exact" w:val="576"/>
        </w:trPr>
        <w:tc>
          <w:tcPr>
            <w:tcW w:w="1168" w:type="pct"/>
            <w:vAlign w:val="center"/>
          </w:tcPr>
          <w:p w14:paraId="0E0CC738" w14:textId="77777777" w:rsidR="00BD7ECB" w:rsidRPr="004F1C2F" w:rsidRDefault="00BD7ECB" w:rsidP="00BD7ECB">
            <w:pPr>
              <w:suppressAutoHyphens/>
              <w:ind w:left="274"/>
              <w:rPr>
                <w:rFonts w:ascii="Arial" w:hAnsi="Arial" w:cs="Arial"/>
                <w:sz w:val="20"/>
              </w:rPr>
            </w:pPr>
            <w:r w:rsidRPr="004F1C2F">
              <w:rPr>
                <w:rFonts w:ascii="Arial" w:hAnsi="Arial" w:cs="Arial"/>
                <w:sz w:val="20"/>
              </w:rPr>
              <w:t>ASIAN/PACIFIC ISLE</w:t>
            </w:r>
          </w:p>
        </w:tc>
        <w:tc>
          <w:tcPr>
            <w:tcW w:w="641" w:type="pct"/>
            <w:vAlign w:val="center"/>
          </w:tcPr>
          <w:p w14:paraId="1B436E3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4E7D04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C2F0D2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417D88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1DA5A3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10C4633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C00D449" w14:textId="77777777" w:rsidTr="00BD7ECB">
        <w:trPr>
          <w:cantSplit/>
          <w:trHeight w:hRule="exact" w:val="576"/>
        </w:trPr>
        <w:tc>
          <w:tcPr>
            <w:tcW w:w="1168" w:type="pct"/>
            <w:tcBorders>
              <w:bottom w:val="single" w:sz="6" w:space="0" w:color="auto"/>
            </w:tcBorders>
            <w:vAlign w:val="center"/>
          </w:tcPr>
          <w:p w14:paraId="7E44C2F1" w14:textId="77777777" w:rsidR="00BD7ECB" w:rsidRPr="004F1C2F" w:rsidRDefault="00BD7ECB" w:rsidP="00BD7ECB">
            <w:pPr>
              <w:suppressAutoHyphens/>
              <w:ind w:left="274"/>
              <w:rPr>
                <w:rFonts w:ascii="Arial" w:hAnsi="Arial" w:cs="Arial"/>
                <w:sz w:val="20"/>
              </w:rPr>
            </w:pPr>
            <w:r w:rsidRPr="004F1C2F">
              <w:rPr>
                <w:rFonts w:ascii="Arial" w:hAnsi="Arial" w:cs="Arial"/>
                <w:sz w:val="20"/>
              </w:rPr>
              <w:t>MULTI-RACIAL</w:t>
            </w:r>
          </w:p>
        </w:tc>
        <w:tc>
          <w:tcPr>
            <w:tcW w:w="641" w:type="pct"/>
            <w:tcBorders>
              <w:bottom w:val="single" w:sz="6" w:space="0" w:color="auto"/>
            </w:tcBorders>
            <w:vAlign w:val="center"/>
          </w:tcPr>
          <w:p w14:paraId="2EF78BC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69B9AD8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343E1C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2E3943D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65EB8F6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18EA350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1C1CBE54" w14:textId="77777777" w:rsidTr="00BD7ECB">
        <w:trPr>
          <w:cantSplit/>
          <w:trHeight w:hRule="exact" w:val="576"/>
        </w:trPr>
        <w:tc>
          <w:tcPr>
            <w:tcW w:w="1168" w:type="pct"/>
            <w:shd w:val="clear" w:color="auto" w:fill="F3F3F3"/>
            <w:vAlign w:val="center"/>
          </w:tcPr>
          <w:p w14:paraId="76DCDBB1" w14:textId="77777777" w:rsidR="00BD7ECB" w:rsidRPr="004F1C2F" w:rsidRDefault="00BD7ECB" w:rsidP="00BD7ECB">
            <w:pPr>
              <w:suppressAutoHyphens/>
              <w:rPr>
                <w:rFonts w:ascii="Arial" w:hAnsi="Arial" w:cs="Arial"/>
                <w:b/>
                <w:sz w:val="20"/>
              </w:rPr>
            </w:pPr>
            <w:r w:rsidRPr="004F1C2F">
              <w:rPr>
                <w:rFonts w:ascii="Arial" w:hAnsi="Arial" w:cs="Arial"/>
                <w:b/>
                <w:sz w:val="20"/>
              </w:rPr>
              <w:t>ETHNICITY</w:t>
            </w:r>
          </w:p>
        </w:tc>
        <w:tc>
          <w:tcPr>
            <w:tcW w:w="641" w:type="pct"/>
            <w:shd w:val="clear" w:color="auto" w:fill="F3F3F3"/>
            <w:vAlign w:val="center"/>
          </w:tcPr>
          <w:p w14:paraId="11E51A27"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D28FF98"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8E23140"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28884595"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0EE23D19"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184EA500" w14:textId="77777777" w:rsidR="00BD7ECB" w:rsidRPr="004F1C2F" w:rsidRDefault="00BD7ECB" w:rsidP="00BD7ECB">
            <w:pPr>
              <w:suppressAutoHyphens/>
              <w:jc w:val="right"/>
              <w:rPr>
                <w:rFonts w:ascii="Arial" w:hAnsi="Arial" w:cs="Arial"/>
                <w:sz w:val="20"/>
              </w:rPr>
            </w:pPr>
          </w:p>
        </w:tc>
      </w:tr>
      <w:tr w:rsidR="00BD7ECB" w:rsidRPr="004F1C2F" w14:paraId="1070D568" w14:textId="77777777" w:rsidTr="00BD7ECB">
        <w:trPr>
          <w:cantSplit/>
          <w:trHeight w:hRule="exact" w:val="576"/>
        </w:trPr>
        <w:tc>
          <w:tcPr>
            <w:tcW w:w="1168" w:type="pct"/>
            <w:vAlign w:val="center"/>
          </w:tcPr>
          <w:p w14:paraId="15BE6161" w14:textId="77777777" w:rsidR="00BD7ECB" w:rsidRPr="004F1C2F" w:rsidRDefault="00BD7ECB" w:rsidP="00BD7ECB">
            <w:pPr>
              <w:suppressAutoHyphens/>
              <w:ind w:left="274"/>
              <w:rPr>
                <w:rFonts w:ascii="Arial" w:hAnsi="Arial" w:cs="Arial"/>
                <w:sz w:val="20"/>
              </w:rPr>
            </w:pPr>
            <w:r w:rsidRPr="004F1C2F">
              <w:rPr>
                <w:rFonts w:ascii="Arial" w:hAnsi="Arial" w:cs="Arial"/>
                <w:sz w:val="20"/>
              </w:rPr>
              <w:t>HISPANIC</w:t>
            </w:r>
          </w:p>
        </w:tc>
        <w:tc>
          <w:tcPr>
            <w:tcW w:w="641" w:type="pct"/>
            <w:vAlign w:val="center"/>
          </w:tcPr>
          <w:p w14:paraId="43AA76F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7DA1D7E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4E5EA9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365FCA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A9B2D7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6E2B5BE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23A578F9" w14:textId="77777777" w:rsidTr="00BD7ECB">
        <w:trPr>
          <w:cantSplit/>
          <w:trHeight w:hRule="exact" w:val="576"/>
        </w:trPr>
        <w:tc>
          <w:tcPr>
            <w:tcW w:w="1168" w:type="pct"/>
            <w:tcBorders>
              <w:bottom w:val="single" w:sz="6" w:space="0" w:color="auto"/>
            </w:tcBorders>
            <w:vAlign w:val="center"/>
          </w:tcPr>
          <w:p w14:paraId="53B7A44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NON-HISPANIC</w:t>
            </w:r>
          </w:p>
        </w:tc>
        <w:tc>
          <w:tcPr>
            <w:tcW w:w="641" w:type="pct"/>
            <w:tcBorders>
              <w:bottom w:val="single" w:sz="6" w:space="0" w:color="auto"/>
            </w:tcBorders>
            <w:vAlign w:val="center"/>
          </w:tcPr>
          <w:p w14:paraId="472581F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04F8DD7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5A540EA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65C38F0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A54239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28E63C5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4217B419" w14:textId="77777777" w:rsidTr="00BD7ECB">
        <w:trPr>
          <w:cantSplit/>
        </w:trPr>
        <w:tc>
          <w:tcPr>
            <w:tcW w:w="1168" w:type="pct"/>
            <w:vAlign w:val="center"/>
          </w:tcPr>
          <w:p w14:paraId="1E1EB81C" w14:textId="77777777" w:rsidR="00BD7ECB" w:rsidRPr="004F1C2F" w:rsidRDefault="00BD7ECB" w:rsidP="00BD7ECB">
            <w:pPr>
              <w:suppressAutoHyphens/>
              <w:rPr>
                <w:rFonts w:ascii="Arial" w:hAnsi="Arial" w:cs="Arial"/>
                <w:sz w:val="20"/>
              </w:rPr>
            </w:pPr>
            <w:r w:rsidRPr="004F1C2F">
              <w:rPr>
                <w:rFonts w:ascii="Arial" w:hAnsi="Arial" w:cs="Arial"/>
                <w:b/>
                <w:sz w:val="20"/>
              </w:rPr>
              <w:t>PERSONS WITH DISABILITIES</w:t>
            </w:r>
          </w:p>
        </w:tc>
        <w:tc>
          <w:tcPr>
            <w:tcW w:w="641" w:type="pct"/>
            <w:vAlign w:val="center"/>
          </w:tcPr>
          <w:p w14:paraId="1B89C0D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EB8F56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8ABCB8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21AB189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BDA1A1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927ACA9"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bl>
    <w:p w14:paraId="226501B8" w14:textId="77777777" w:rsidR="00BD7ECB" w:rsidRPr="004F1C2F" w:rsidRDefault="00BD7ECB" w:rsidP="00BD7ECB">
      <w:pPr>
        <w:suppressAutoHyphens/>
        <w:rPr>
          <w:rFonts w:ascii="Arial" w:hAnsi="Arial" w:cs="Arial"/>
          <w:sz w:val="22"/>
        </w:rPr>
      </w:pPr>
    </w:p>
    <w:p w14:paraId="17FFB322" w14:textId="77777777" w:rsidR="00BD7ECB" w:rsidRPr="004F1C2F" w:rsidRDefault="00BD7ECB" w:rsidP="00BD7ECB">
      <w:pPr>
        <w:suppressAutoHyphens/>
        <w:rPr>
          <w:rFonts w:ascii="Arial" w:hAnsi="Arial"/>
          <w:b/>
          <w:bCs/>
          <w:sz w:val="22"/>
        </w:rPr>
      </w:pPr>
      <w:r w:rsidRPr="004F1C2F">
        <w:rPr>
          <w:rFonts w:ascii="Arial" w:hAnsi="Arial"/>
          <w:sz w:val="20"/>
        </w:rPr>
        <w:br w:type="page"/>
      </w:r>
      <w:r w:rsidRPr="004F1C2F">
        <w:rPr>
          <w:rFonts w:ascii="Arial" w:hAnsi="Arial"/>
          <w:b/>
          <w:bCs/>
          <w:sz w:val="22"/>
        </w:rPr>
        <w:t>FINANCIAL INFORMATION</w:t>
      </w:r>
    </w:p>
    <w:p w14:paraId="4787D72C" w14:textId="77777777" w:rsidR="00BD7ECB" w:rsidRPr="004F1C2F" w:rsidRDefault="00BD7ECB" w:rsidP="00BD7ECB">
      <w:pPr>
        <w:suppressAutoHyphens/>
        <w:rPr>
          <w:rFonts w:ascii="Arial" w:hAnsi="Arial"/>
          <w:sz w:val="20"/>
        </w:rPr>
      </w:pPr>
    </w:p>
    <w:p w14:paraId="41569930" w14:textId="4C8D7FCA"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 xml:space="preserve">ORGANIZATION BUDGET: </w:t>
      </w:r>
      <w:r w:rsidR="0036287F">
        <w:rPr>
          <w:rFonts w:ascii="Arial" w:hAnsi="Arial" w:cs="Arial"/>
          <w:b/>
          <w:i/>
          <w:iCs/>
          <w:sz w:val="20"/>
        </w:rPr>
        <w:t xml:space="preserve"> 2021 and 2022</w:t>
      </w:r>
      <w:r w:rsidRPr="004F1C2F">
        <w:rPr>
          <w:rFonts w:ascii="Arial" w:hAnsi="Arial" w:cs="Arial"/>
          <w:b/>
          <w:i/>
          <w:iCs/>
          <w:sz w:val="20"/>
        </w:rPr>
        <w:t xml:space="preserve"> Proposed Budget.  </w:t>
      </w:r>
      <w:r w:rsidR="00817A1F">
        <w:rPr>
          <w:rFonts w:ascii="Arial" w:hAnsi="Arial" w:cs="Arial"/>
          <w:b/>
          <w:sz w:val="20"/>
        </w:rPr>
        <w:t>Identify the 2021</w:t>
      </w:r>
      <w:r>
        <w:rPr>
          <w:rFonts w:ascii="Arial" w:hAnsi="Arial" w:cs="Arial"/>
          <w:b/>
          <w:sz w:val="20"/>
        </w:rPr>
        <w:t xml:space="preserve"> and proposed 2020</w:t>
      </w:r>
      <w:r w:rsidRPr="004F1C2F">
        <w:rPr>
          <w:rFonts w:ascii="Arial" w:hAnsi="Arial" w:cs="Arial"/>
          <w:b/>
          <w:sz w:val="20"/>
        </w:rPr>
        <w:t xml:space="preserve"> budget for your </w:t>
      </w:r>
      <w:r w:rsidRPr="004F1C2F">
        <w:rPr>
          <w:rFonts w:ascii="Arial" w:hAnsi="Arial" w:cs="Arial"/>
          <w:b/>
          <w:i/>
          <w:iCs/>
        </w:rPr>
        <w:t>entire</w:t>
      </w:r>
      <w:r w:rsidRPr="004F1C2F">
        <w:rPr>
          <w:rFonts w:ascii="Arial" w:hAnsi="Arial" w:cs="Arial"/>
          <w:b/>
          <w:sz w:val="20"/>
        </w:rPr>
        <w:t xml:space="preserve"> organization by source and use of revenue.</w:t>
      </w:r>
      <w:r w:rsidRPr="004F1C2F">
        <w:rPr>
          <w:rFonts w:ascii="Arial" w:hAnsi="Arial" w:cs="Arial"/>
          <w:bCs/>
          <w:sz w:val="20"/>
        </w:rPr>
        <w:t xml:space="preserve"> (You may change row headings to make them applicable to your organization.)  .</w:t>
      </w:r>
    </w:p>
    <w:p w14:paraId="323F96FD" w14:textId="77777777" w:rsidR="00BD7ECB" w:rsidRPr="004F1C2F" w:rsidRDefault="00BD7ECB" w:rsidP="00BD7EC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BD7ECB" w:rsidRPr="004F1C2F" w14:paraId="01FC8FD4" w14:textId="77777777" w:rsidTr="00BD7ECB">
        <w:trPr>
          <w:cantSplit/>
        </w:trPr>
        <w:tc>
          <w:tcPr>
            <w:tcW w:w="1317" w:type="pct"/>
            <w:tcBorders>
              <w:top w:val="single" w:sz="6" w:space="0" w:color="auto"/>
              <w:bottom w:val="single" w:sz="6" w:space="0" w:color="auto"/>
            </w:tcBorders>
            <w:shd w:val="clear" w:color="auto" w:fill="F3F3F3"/>
            <w:vAlign w:val="center"/>
          </w:tcPr>
          <w:p w14:paraId="4C902580" w14:textId="77777777" w:rsidR="00BD7ECB" w:rsidRPr="004F1C2F" w:rsidRDefault="00BD7ECB" w:rsidP="00BD7ECB">
            <w:pPr>
              <w:rPr>
                <w:rFonts w:ascii="Arial" w:hAnsi="Arial"/>
                <w:b/>
                <w:bCs/>
                <w:sz w:val="20"/>
              </w:rPr>
            </w:pPr>
            <w:r w:rsidRPr="004F1C2F">
              <w:rPr>
                <w:rFonts w:ascii="Arial" w:hAnsi="Arial"/>
                <w:b/>
                <w:bCs/>
                <w:sz w:val="20"/>
              </w:rPr>
              <w:t>ACCOUNT CATEGORY</w:t>
            </w:r>
          </w:p>
          <w:p w14:paraId="50FB852D" w14:textId="77777777" w:rsidR="00BD7ECB" w:rsidRPr="004F1C2F" w:rsidRDefault="00BD7ECB" w:rsidP="00BD7ECB">
            <w:pPr>
              <w:rPr>
                <w:rFonts w:ascii="Arial" w:hAnsi="Arial"/>
                <w:b/>
                <w:bCs/>
                <w:sz w:val="20"/>
              </w:rPr>
            </w:pPr>
          </w:p>
          <w:p w14:paraId="5C30FBD8" w14:textId="77777777" w:rsidR="00BD7ECB" w:rsidRPr="004F1C2F" w:rsidRDefault="00BD7ECB" w:rsidP="00BD7ECB">
            <w:pPr>
              <w:rPr>
                <w:rFonts w:ascii="Arial" w:hAnsi="Arial"/>
                <w:b/>
                <w:bCs/>
                <w:sz w:val="20"/>
              </w:rPr>
            </w:pPr>
            <w:r w:rsidRPr="004F1C2F">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5E3A67E8" w14:textId="380DE04F" w:rsidR="00BD7ECB" w:rsidRDefault="00817A1F" w:rsidP="00BD7ECB">
            <w:pPr>
              <w:jc w:val="center"/>
              <w:rPr>
                <w:rFonts w:ascii="Arial" w:hAnsi="Arial"/>
                <w:b/>
                <w:bCs/>
                <w:sz w:val="20"/>
              </w:rPr>
            </w:pPr>
            <w:r>
              <w:rPr>
                <w:rFonts w:ascii="Arial" w:hAnsi="Arial"/>
                <w:b/>
                <w:bCs/>
                <w:sz w:val="20"/>
              </w:rPr>
              <w:t>2021</w:t>
            </w:r>
          </w:p>
          <w:p w14:paraId="01B11257" w14:textId="77777777" w:rsidR="00BD7ECB" w:rsidRPr="004F1C2F" w:rsidRDefault="00BD7ECB" w:rsidP="00BD7ECB">
            <w:pPr>
              <w:jc w:val="center"/>
              <w:rPr>
                <w:rFonts w:ascii="Arial" w:hAnsi="Arial"/>
                <w:b/>
                <w:bCs/>
                <w:sz w:val="20"/>
              </w:rPr>
            </w:pPr>
            <w:r w:rsidRPr="004F1C2F">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01194C08" w14:textId="77777777" w:rsidR="00BD7ECB" w:rsidRPr="004F1C2F" w:rsidRDefault="00BD7ECB" w:rsidP="00BD7ECB">
            <w:pPr>
              <w:jc w:val="center"/>
              <w:rPr>
                <w:rFonts w:ascii="Arial" w:hAnsi="Arial"/>
                <w:b/>
                <w:bCs/>
                <w:sz w:val="20"/>
              </w:rPr>
            </w:pPr>
            <w:r w:rsidRPr="004F1C2F">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428679C5" w14:textId="77777777" w:rsidR="00BD7ECB" w:rsidRPr="004F1C2F" w:rsidRDefault="00BD7ECB" w:rsidP="00BD7ECB">
            <w:pPr>
              <w:jc w:val="center"/>
              <w:rPr>
                <w:rFonts w:ascii="Arial" w:hAnsi="Arial"/>
                <w:b/>
                <w:bCs/>
                <w:sz w:val="20"/>
              </w:rPr>
            </w:pPr>
            <w:r w:rsidRPr="004F1C2F">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3BFA4125" w14:textId="77777777" w:rsidR="00BD7ECB" w:rsidRPr="004F1C2F" w:rsidRDefault="00BD7ECB" w:rsidP="00BD7ECB">
            <w:pPr>
              <w:jc w:val="center"/>
              <w:rPr>
                <w:rFonts w:ascii="Arial" w:hAnsi="Arial"/>
                <w:b/>
                <w:bCs/>
                <w:sz w:val="20"/>
              </w:rPr>
            </w:pPr>
            <w:r w:rsidRPr="004F1C2F">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0AA1F339" w14:textId="77777777" w:rsidR="00BD7ECB" w:rsidRPr="004F1C2F" w:rsidRDefault="00BD7ECB" w:rsidP="00BD7ECB">
            <w:pPr>
              <w:jc w:val="center"/>
              <w:rPr>
                <w:rFonts w:ascii="Arial" w:hAnsi="Arial"/>
                <w:b/>
                <w:bCs/>
                <w:sz w:val="20"/>
              </w:rPr>
            </w:pPr>
            <w:r w:rsidRPr="004F1C2F">
              <w:rPr>
                <w:rFonts w:ascii="Arial" w:hAnsi="Arial"/>
                <w:b/>
                <w:bCs/>
                <w:sz w:val="20"/>
              </w:rPr>
              <w:t>SPECIAL COSTS</w:t>
            </w:r>
          </w:p>
        </w:tc>
      </w:tr>
      <w:tr w:rsidR="00BD7ECB" w:rsidRPr="004F1C2F" w14:paraId="24D4CCA1" w14:textId="77777777" w:rsidTr="00BD7ECB">
        <w:trPr>
          <w:cantSplit/>
          <w:trHeight w:val="360"/>
        </w:trPr>
        <w:tc>
          <w:tcPr>
            <w:tcW w:w="1317" w:type="pct"/>
            <w:tcBorders>
              <w:top w:val="single" w:sz="6" w:space="0" w:color="auto"/>
            </w:tcBorders>
            <w:vAlign w:val="center"/>
          </w:tcPr>
          <w:p w14:paraId="51265B62" w14:textId="77777777" w:rsidR="00BD7ECB" w:rsidRPr="004F1C2F" w:rsidRDefault="00BD7ECB" w:rsidP="00BD7ECB">
            <w:pPr>
              <w:rPr>
                <w:rFonts w:ascii="Arial" w:hAnsi="Arial"/>
                <w:sz w:val="19"/>
              </w:rPr>
            </w:pPr>
            <w:r w:rsidRPr="004F1C2F">
              <w:rPr>
                <w:rFonts w:ascii="Arial" w:hAnsi="Arial"/>
                <w:sz w:val="19"/>
              </w:rPr>
              <w:t>DANE CO HUMAN SERV</w:t>
            </w:r>
          </w:p>
        </w:tc>
        <w:tc>
          <w:tcPr>
            <w:tcW w:w="818" w:type="pct"/>
            <w:tcBorders>
              <w:top w:val="single" w:sz="6" w:space="0" w:color="auto"/>
            </w:tcBorders>
            <w:vAlign w:val="center"/>
          </w:tcPr>
          <w:p w14:paraId="478C8E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tcBorders>
              <w:top w:val="single" w:sz="6" w:space="0" w:color="auto"/>
            </w:tcBorders>
            <w:vAlign w:val="center"/>
          </w:tcPr>
          <w:p w14:paraId="763A215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tcBorders>
              <w:top w:val="single" w:sz="6" w:space="0" w:color="auto"/>
            </w:tcBorders>
            <w:vAlign w:val="center"/>
          </w:tcPr>
          <w:p w14:paraId="2F1CE1C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tcBorders>
              <w:top w:val="single" w:sz="6" w:space="0" w:color="auto"/>
            </w:tcBorders>
            <w:vAlign w:val="center"/>
          </w:tcPr>
          <w:p w14:paraId="020DDEA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tcBorders>
              <w:top w:val="single" w:sz="6" w:space="0" w:color="auto"/>
            </w:tcBorders>
            <w:vAlign w:val="center"/>
          </w:tcPr>
          <w:p w14:paraId="6923FE0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6CC03B22" w14:textId="77777777" w:rsidTr="00BD7ECB">
        <w:trPr>
          <w:cantSplit/>
          <w:trHeight w:val="360"/>
        </w:trPr>
        <w:tc>
          <w:tcPr>
            <w:tcW w:w="1317" w:type="pct"/>
            <w:vAlign w:val="center"/>
          </w:tcPr>
          <w:p w14:paraId="12BAF98F" w14:textId="77777777" w:rsidR="00BD7ECB" w:rsidRPr="004F1C2F" w:rsidRDefault="00BD7ECB" w:rsidP="00BD7ECB">
            <w:pPr>
              <w:rPr>
                <w:rFonts w:ascii="Arial" w:hAnsi="Arial"/>
                <w:sz w:val="19"/>
              </w:rPr>
            </w:pPr>
            <w:r w:rsidRPr="004F1C2F">
              <w:rPr>
                <w:rFonts w:ascii="Arial" w:hAnsi="Arial"/>
                <w:sz w:val="19"/>
              </w:rPr>
              <w:t>DANE CO CDBG/HOME</w:t>
            </w:r>
          </w:p>
        </w:tc>
        <w:tc>
          <w:tcPr>
            <w:tcW w:w="818" w:type="pct"/>
            <w:vAlign w:val="center"/>
          </w:tcPr>
          <w:p w14:paraId="2A0497D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D4242D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4209FD6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144A479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0A8F4B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1736D41" w14:textId="77777777" w:rsidTr="00BD7ECB">
        <w:trPr>
          <w:cantSplit/>
          <w:trHeight w:val="360"/>
        </w:trPr>
        <w:tc>
          <w:tcPr>
            <w:tcW w:w="1317" w:type="pct"/>
            <w:vAlign w:val="center"/>
          </w:tcPr>
          <w:p w14:paraId="25A98BD4" w14:textId="77777777" w:rsidR="00BD7ECB" w:rsidRPr="004F1C2F" w:rsidRDefault="00BD7ECB" w:rsidP="00BD7ECB">
            <w:pPr>
              <w:rPr>
                <w:rFonts w:ascii="Arial" w:hAnsi="Arial"/>
                <w:sz w:val="19"/>
              </w:rPr>
            </w:pPr>
            <w:r w:rsidRPr="004F1C2F">
              <w:rPr>
                <w:rFonts w:ascii="Arial" w:hAnsi="Arial"/>
                <w:sz w:val="19"/>
              </w:rPr>
              <w:t>MADISON COMM SERV</w:t>
            </w:r>
          </w:p>
        </w:tc>
        <w:tc>
          <w:tcPr>
            <w:tcW w:w="818" w:type="pct"/>
            <w:vAlign w:val="center"/>
          </w:tcPr>
          <w:p w14:paraId="7466086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95E113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8C7601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13BE4EE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6E5301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51E34CC" w14:textId="77777777" w:rsidTr="00BD7ECB">
        <w:trPr>
          <w:cantSplit/>
          <w:trHeight w:val="360"/>
        </w:trPr>
        <w:tc>
          <w:tcPr>
            <w:tcW w:w="1317" w:type="pct"/>
            <w:vAlign w:val="center"/>
          </w:tcPr>
          <w:p w14:paraId="64330A3D" w14:textId="77777777" w:rsidR="00BD7ECB" w:rsidRPr="004F1C2F" w:rsidRDefault="00BD7ECB" w:rsidP="00BD7ECB">
            <w:pPr>
              <w:rPr>
                <w:rFonts w:ascii="Arial" w:hAnsi="Arial"/>
                <w:sz w:val="19"/>
              </w:rPr>
            </w:pPr>
            <w:r w:rsidRPr="004F1C2F">
              <w:rPr>
                <w:rFonts w:ascii="Arial" w:hAnsi="Arial"/>
                <w:sz w:val="19"/>
              </w:rPr>
              <w:t>MADISON CDBG/HOME</w:t>
            </w:r>
          </w:p>
        </w:tc>
        <w:tc>
          <w:tcPr>
            <w:tcW w:w="818" w:type="pct"/>
            <w:vAlign w:val="center"/>
          </w:tcPr>
          <w:p w14:paraId="151CA5C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71047B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169C067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7AB07B3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F73B61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11170ECC" w14:textId="77777777" w:rsidTr="00BD7ECB">
        <w:trPr>
          <w:cantSplit/>
          <w:trHeight w:val="360"/>
        </w:trPr>
        <w:tc>
          <w:tcPr>
            <w:tcW w:w="1317" w:type="pct"/>
            <w:vAlign w:val="center"/>
          </w:tcPr>
          <w:p w14:paraId="22DC7424" w14:textId="77777777" w:rsidR="00BD7ECB" w:rsidRPr="004F1C2F" w:rsidRDefault="00BD7ECB" w:rsidP="00BD7ECB">
            <w:pPr>
              <w:rPr>
                <w:rFonts w:ascii="Arial" w:hAnsi="Arial"/>
                <w:sz w:val="19"/>
              </w:rPr>
            </w:pPr>
            <w:r w:rsidRPr="004F1C2F">
              <w:rPr>
                <w:rFonts w:ascii="Arial" w:hAnsi="Arial"/>
                <w:sz w:val="19"/>
              </w:rPr>
              <w:t>UNITED WAY ALLOC</w:t>
            </w:r>
          </w:p>
        </w:tc>
        <w:tc>
          <w:tcPr>
            <w:tcW w:w="818" w:type="pct"/>
            <w:vAlign w:val="center"/>
          </w:tcPr>
          <w:p w14:paraId="7E6050A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00242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1C1C93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251107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AF12B4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43CD8D7C" w14:textId="77777777" w:rsidTr="00BD7ECB">
        <w:trPr>
          <w:cantSplit/>
          <w:trHeight w:val="360"/>
        </w:trPr>
        <w:tc>
          <w:tcPr>
            <w:tcW w:w="1317" w:type="pct"/>
            <w:vAlign w:val="center"/>
          </w:tcPr>
          <w:p w14:paraId="3C9F749D" w14:textId="77777777" w:rsidR="00BD7ECB" w:rsidRPr="004F1C2F" w:rsidRDefault="00BD7ECB" w:rsidP="00BD7ECB">
            <w:pPr>
              <w:rPr>
                <w:rFonts w:ascii="Arial" w:hAnsi="Arial"/>
                <w:sz w:val="19"/>
              </w:rPr>
            </w:pPr>
            <w:r w:rsidRPr="004F1C2F">
              <w:rPr>
                <w:rFonts w:ascii="Arial" w:hAnsi="Arial"/>
                <w:sz w:val="19"/>
              </w:rPr>
              <w:t>UNITED WAY DESIG</w:t>
            </w:r>
          </w:p>
        </w:tc>
        <w:tc>
          <w:tcPr>
            <w:tcW w:w="818" w:type="pct"/>
            <w:vAlign w:val="center"/>
          </w:tcPr>
          <w:p w14:paraId="4C496FF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8595B2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5709D9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FE06B6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F85319F"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D0EFAAA" w14:textId="77777777" w:rsidTr="00BD7ECB">
        <w:trPr>
          <w:cantSplit/>
          <w:trHeight w:val="360"/>
        </w:trPr>
        <w:tc>
          <w:tcPr>
            <w:tcW w:w="1317" w:type="pct"/>
            <w:vAlign w:val="center"/>
          </w:tcPr>
          <w:p w14:paraId="3FB99707" w14:textId="77777777" w:rsidR="00BD7ECB" w:rsidRPr="004F1C2F" w:rsidRDefault="00BD7ECB" w:rsidP="00BD7ECB">
            <w:pPr>
              <w:rPr>
                <w:rFonts w:ascii="Arial" w:hAnsi="Arial"/>
                <w:sz w:val="19"/>
              </w:rPr>
            </w:pPr>
            <w:r w:rsidRPr="004F1C2F">
              <w:rPr>
                <w:rFonts w:ascii="Arial" w:hAnsi="Arial"/>
                <w:sz w:val="19"/>
              </w:rPr>
              <w:t>OTHER GOVT</w:t>
            </w:r>
          </w:p>
        </w:tc>
        <w:tc>
          <w:tcPr>
            <w:tcW w:w="818" w:type="pct"/>
            <w:vAlign w:val="center"/>
          </w:tcPr>
          <w:p w14:paraId="4DE3BE3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505E3B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DFD5D6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BF56A0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0F0483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A5DBFC2" w14:textId="77777777" w:rsidTr="00BD7ECB">
        <w:trPr>
          <w:cantSplit/>
          <w:trHeight w:val="360"/>
        </w:trPr>
        <w:tc>
          <w:tcPr>
            <w:tcW w:w="1317" w:type="pct"/>
            <w:vAlign w:val="center"/>
          </w:tcPr>
          <w:p w14:paraId="32B30454" w14:textId="77777777" w:rsidR="00BD7ECB" w:rsidRPr="004F1C2F" w:rsidRDefault="00BD7ECB" w:rsidP="00BD7ECB">
            <w:pPr>
              <w:rPr>
                <w:rFonts w:ascii="Arial" w:hAnsi="Arial"/>
                <w:sz w:val="19"/>
              </w:rPr>
            </w:pPr>
            <w:r w:rsidRPr="004F1C2F">
              <w:rPr>
                <w:rFonts w:ascii="Arial" w:hAnsi="Arial"/>
                <w:sz w:val="19"/>
              </w:rPr>
              <w:t>FUND RAISING</w:t>
            </w:r>
          </w:p>
        </w:tc>
        <w:tc>
          <w:tcPr>
            <w:tcW w:w="818" w:type="pct"/>
            <w:vAlign w:val="center"/>
          </w:tcPr>
          <w:p w14:paraId="18B9E9A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F465F8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9CC659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716107C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3274153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A3A97FA" w14:textId="77777777" w:rsidTr="00BD7ECB">
        <w:trPr>
          <w:cantSplit/>
          <w:trHeight w:val="360"/>
        </w:trPr>
        <w:tc>
          <w:tcPr>
            <w:tcW w:w="1317" w:type="pct"/>
            <w:vAlign w:val="center"/>
          </w:tcPr>
          <w:p w14:paraId="69924FD6" w14:textId="77777777" w:rsidR="00BD7ECB" w:rsidRPr="004F1C2F" w:rsidRDefault="00BD7ECB" w:rsidP="00BD7ECB">
            <w:pPr>
              <w:rPr>
                <w:rFonts w:ascii="Arial" w:hAnsi="Arial"/>
                <w:bCs/>
                <w:sz w:val="19"/>
              </w:rPr>
            </w:pPr>
            <w:r w:rsidRPr="004F1C2F">
              <w:rPr>
                <w:rFonts w:ascii="Arial" w:hAnsi="Arial"/>
                <w:sz w:val="19"/>
              </w:rPr>
              <w:t>USER FEES</w:t>
            </w:r>
          </w:p>
        </w:tc>
        <w:tc>
          <w:tcPr>
            <w:tcW w:w="818" w:type="pct"/>
            <w:vAlign w:val="center"/>
          </w:tcPr>
          <w:p w14:paraId="2D0DC73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49F85B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6D941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7B68A6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0E8B37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663C089" w14:textId="77777777" w:rsidTr="00BD7ECB">
        <w:trPr>
          <w:cantSplit/>
          <w:trHeight w:val="360"/>
        </w:trPr>
        <w:tc>
          <w:tcPr>
            <w:tcW w:w="1317" w:type="pct"/>
            <w:vAlign w:val="center"/>
          </w:tcPr>
          <w:p w14:paraId="34E53C4C" w14:textId="77777777" w:rsidR="00BD7ECB" w:rsidRPr="004F1C2F" w:rsidRDefault="00BD7ECB" w:rsidP="00BD7ECB">
            <w:pPr>
              <w:rPr>
                <w:rFonts w:ascii="Arial" w:hAnsi="Arial"/>
                <w:bCs/>
                <w:sz w:val="19"/>
              </w:rPr>
            </w:pPr>
            <w:r w:rsidRPr="004F1C2F">
              <w:rPr>
                <w:rFonts w:ascii="Arial" w:hAnsi="Arial"/>
                <w:bCs/>
                <w:sz w:val="19"/>
              </w:rPr>
              <w:t>OTHER</w:t>
            </w:r>
          </w:p>
        </w:tc>
        <w:tc>
          <w:tcPr>
            <w:tcW w:w="818" w:type="pct"/>
            <w:vAlign w:val="center"/>
          </w:tcPr>
          <w:p w14:paraId="5946F2F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7"/>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11E3F94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8"/>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1DDC7F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9"/>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644D460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0"/>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383E7E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1"/>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011EB4F4" w14:textId="77777777" w:rsidTr="00BD7ECB">
        <w:trPr>
          <w:cantSplit/>
          <w:trHeight w:val="360"/>
        </w:trPr>
        <w:tc>
          <w:tcPr>
            <w:tcW w:w="1317" w:type="pct"/>
            <w:vAlign w:val="center"/>
          </w:tcPr>
          <w:p w14:paraId="6BDE3623" w14:textId="77777777" w:rsidR="00BD7ECB" w:rsidRPr="004F1C2F" w:rsidRDefault="00BD7ECB" w:rsidP="00BD7ECB">
            <w:pPr>
              <w:rPr>
                <w:rFonts w:ascii="Arial" w:hAnsi="Arial"/>
                <w:bCs/>
                <w:sz w:val="19"/>
              </w:rPr>
            </w:pPr>
            <w:r w:rsidRPr="004F1C2F">
              <w:rPr>
                <w:rFonts w:ascii="Arial" w:hAnsi="Arial"/>
                <w:bCs/>
                <w:sz w:val="19"/>
              </w:rPr>
              <w:t>TOTAL</w:t>
            </w:r>
          </w:p>
        </w:tc>
        <w:tc>
          <w:tcPr>
            <w:tcW w:w="818" w:type="pct"/>
            <w:vAlign w:val="center"/>
          </w:tcPr>
          <w:p w14:paraId="46CFCBF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CD1525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550E4F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B6CC04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618667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bl>
    <w:p w14:paraId="12109516" w14:textId="77777777" w:rsidR="00BD7ECB" w:rsidRPr="004F1C2F" w:rsidRDefault="00BD7ECB" w:rsidP="00BD7ECB">
      <w:pPr>
        <w:suppressAutoHyphens/>
        <w:jc w:val="both"/>
        <w:rPr>
          <w:rFonts w:ascii="Arial" w:hAnsi="Arial" w:cs="Arial"/>
          <w:sz w:val="20"/>
        </w:rPr>
      </w:pPr>
    </w:p>
    <w:p w14:paraId="2134396C" w14:textId="77777777" w:rsidR="00BD7ECB" w:rsidRPr="004F1C2F" w:rsidRDefault="00BD7ECB" w:rsidP="00BD7ECB">
      <w:pPr>
        <w:suppressAutoHyphens/>
        <w:jc w:val="both"/>
        <w:rPr>
          <w:rFonts w:ascii="Arial" w:hAnsi="Arial" w:cs="Arial"/>
          <w:sz w:val="20"/>
        </w:rPr>
      </w:pPr>
    </w:p>
    <w:p w14:paraId="6B8BADB3" w14:textId="77777777" w:rsidR="00BD7ECB" w:rsidRPr="004F1C2F" w:rsidRDefault="00BD7ECB" w:rsidP="00BD7EC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BD7ECB" w:rsidRPr="004F1C2F" w14:paraId="782580F6" w14:textId="77777777" w:rsidTr="00BD7ECB">
        <w:trPr>
          <w:cantSplit/>
        </w:trPr>
        <w:tc>
          <w:tcPr>
            <w:tcW w:w="1317" w:type="pct"/>
            <w:tcBorders>
              <w:top w:val="single" w:sz="6" w:space="0" w:color="auto"/>
              <w:bottom w:val="single" w:sz="6" w:space="0" w:color="auto"/>
            </w:tcBorders>
            <w:shd w:val="clear" w:color="auto" w:fill="F3F3F3"/>
            <w:vAlign w:val="center"/>
          </w:tcPr>
          <w:p w14:paraId="68939CD4" w14:textId="77777777" w:rsidR="00BD7ECB" w:rsidRPr="004F1C2F" w:rsidRDefault="00BD7ECB" w:rsidP="00BD7ECB">
            <w:pPr>
              <w:rPr>
                <w:rFonts w:ascii="Arial" w:hAnsi="Arial"/>
                <w:b/>
                <w:bCs/>
                <w:sz w:val="20"/>
              </w:rPr>
            </w:pPr>
            <w:r w:rsidRPr="004F1C2F">
              <w:rPr>
                <w:rFonts w:ascii="Arial" w:hAnsi="Arial"/>
                <w:b/>
                <w:bCs/>
                <w:sz w:val="20"/>
              </w:rPr>
              <w:t>ACCOUNT CATEGORY</w:t>
            </w:r>
          </w:p>
          <w:p w14:paraId="01F46FB9" w14:textId="77777777" w:rsidR="00BD7ECB" w:rsidRPr="004F1C2F" w:rsidRDefault="00BD7ECB" w:rsidP="00BD7ECB">
            <w:pPr>
              <w:rPr>
                <w:rFonts w:ascii="Arial" w:hAnsi="Arial"/>
                <w:b/>
                <w:bCs/>
                <w:sz w:val="20"/>
              </w:rPr>
            </w:pPr>
          </w:p>
          <w:p w14:paraId="196EC59B" w14:textId="77777777" w:rsidR="00BD7ECB" w:rsidRPr="004F1C2F" w:rsidRDefault="00BD7ECB" w:rsidP="00BD7ECB">
            <w:pPr>
              <w:rPr>
                <w:rFonts w:ascii="Arial" w:hAnsi="Arial"/>
                <w:b/>
                <w:bCs/>
                <w:sz w:val="20"/>
              </w:rPr>
            </w:pPr>
            <w:r w:rsidRPr="004F1C2F">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499F8408" w14:textId="7A72B93B" w:rsidR="00BD7ECB" w:rsidRDefault="00BD7ECB" w:rsidP="00BD7ECB">
            <w:pPr>
              <w:jc w:val="center"/>
              <w:rPr>
                <w:rFonts w:ascii="Arial" w:hAnsi="Arial"/>
                <w:b/>
                <w:bCs/>
                <w:sz w:val="20"/>
              </w:rPr>
            </w:pPr>
            <w:r w:rsidRPr="004F1C2F">
              <w:rPr>
                <w:rFonts w:ascii="Arial" w:hAnsi="Arial"/>
                <w:b/>
                <w:bCs/>
                <w:sz w:val="20"/>
              </w:rPr>
              <w:t>2</w:t>
            </w:r>
            <w:r w:rsidR="00817A1F">
              <w:rPr>
                <w:rFonts w:ascii="Arial" w:hAnsi="Arial"/>
                <w:b/>
                <w:bCs/>
                <w:sz w:val="20"/>
              </w:rPr>
              <w:t>022</w:t>
            </w:r>
          </w:p>
          <w:p w14:paraId="079904A5" w14:textId="77777777" w:rsidR="00BD7ECB" w:rsidRPr="004F1C2F" w:rsidRDefault="00BD7ECB" w:rsidP="00BD7ECB">
            <w:pPr>
              <w:jc w:val="center"/>
              <w:rPr>
                <w:rFonts w:ascii="Arial" w:hAnsi="Arial"/>
                <w:b/>
                <w:bCs/>
                <w:sz w:val="20"/>
              </w:rPr>
            </w:pPr>
            <w:r w:rsidRPr="004F1C2F">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453EA56" w14:textId="77777777" w:rsidR="00BD7ECB" w:rsidRPr="004F1C2F" w:rsidRDefault="00BD7ECB" w:rsidP="00BD7ECB">
            <w:pPr>
              <w:jc w:val="center"/>
              <w:rPr>
                <w:rFonts w:ascii="Arial" w:hAnsi="Arial"/>
                <w:b/>
                <w:bCs/>
                <w:sz w:val="20"/>
              </w:rPr>
            </w:pPr>
            <w:r w:rsidRPr="004F1C2F">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7251A827" w14:textId="77777777" w:rsidR="00BD7ECB" w:rsidRPr="004F1C2F" w:rsidRDefault="00BD7ECB" w:rsidP="00BD7ECB">
            <w:pPr>
              <w:jc w:val="center"/>
              <w:rPr>
                <w:rFonts w:ascii="Arial" w:hAnsi="Arial"/>
                <w:b/>
                <w:bCs/>
                <w:sz w:val="20"/>
              </w:rPr>
            </w:pPr>
            <w:r w:rsidRPr="004F1C2F">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1ACC1E0" w14:textId="77777777" w:rsidR="00BD7ECB" w:rsidRPr="004F1C2F" w:rsidRDefault="00BD7ECB" w:rsidP="00BD7ECB">
            <w:pPr>
              <w:jc w:val="center"/>
              <w:rPr>
                <w:rFonts w:ascii="Arial" w:hAnsi="Arial"/>
                <w:b/>
                <w:bCs/>
                <w:sz w:val="20"/>
              </w:rPr>
            </w:pPr>
            <w:r w:rsidRPr="004F1C2F">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B9682D2" w14:textId="77777777" w:rsidR="00BD7ECB" w:rsidRPr="004F1C2F" w:rsidRDefault="00BD7ECB" w:rsidP="00BD7ECB">
            <w:pPr>
              <w:jc w:val="center"/>
              <w:rPr>
                <w:rFonts w:ascii="Arial" w:hAnsi="Arial"/>
                <w:b/>
                <w:bCs/>
                <w:sz w:val="20"/>
              </w:rPr>
            </w:pPr>
            <w:r w:rsidRPr="004F1C2F">
              <w:rPr>
                <w:rFonts w:ascii="Arial" w:hAnsi="Arial"/>
                <w:b/>
                <w:bCs/>
                <w:sz w:val="20"/>
              </w:rPr>
              <w:t>SPECIAL COSTS</w:t>
            </w:r>
          </w:p>
        </w:tc>
      </w:tr>
      <w:tr w:rsidR="00BD7ECB" w:rsidRPr="004F1C2F" w14:paraId="3D09787A" w14:textId="77777777" w:rsidTr="00BD7ECB">
        <w:trPr>
          <w:cantSplit/>
          <w:trHeight w:val="360"/>
        </w:trPr>
        <w:tc>
          <w:tcPr>
            <w:tcW w:w="1317" w:type="pct"/>
            <w:tcBorders>
              <w:top w:val="single" w:sz="6" w:space="0" w:color="auto"/>
            </w:tcBorders>
            <w:vAlign w:val="center"/>
          </w:tcPr>
          <w:p w14:paraId="51D152EE" w14:textId="77777777" w:rsidR="00BD7ECB" w:rsidRPr="004F1C2F" w:rsidRDefault="00BD7ECB" w:rsidP="00BD7ECB">
            <w:pPr>
              <w:rPr>
                <w:rFonts w:ascii="Arial" w:hAnsi="Arial"/>
                <w:sz w:val="19"/>
              </w:rPr>
            </w:pPr>
            <w:r w:rsidRPr="004F1C2F">
              <w:rPr>
                <w:rFonts w:ascii="Arial" w:hAnsi="Arial"/>
                <w:sz w:val="19"/>
              </w:rPr>
              <w:t>DANE CO HUMAN SERV</w:t>
            </w:r>
          </w:p>
        </w:tc>
        <w:tc>
          <w:tcPr>
            <w:tcW w:w="818" w:type="pct"/>
            <w:tcBorders>
              <w:top w:val="single" w:sz="6" w:space="0" w:color="auto"/>
            </w:tcBorders>
            <w:vAlign w:val="center"/>
          </w:tcPr>
          <w:p w14:paraId="66674E2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tcBorders>
              <w:top w:val="single" w:sz="6" w:space="0" w:color="auto"/>
            </w:tcBorders>
            <w:vAlign w:val="center"/>
          </w:tcPr>
          <w:p w14:paraId="242DF1E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tcBorders>
              <w:top w:val="single" w:sz="6" w:space="0" w:color="auto"/>
            </w:tcBorders>
            <w:vAlign w:val="center"/>
          </w:tcPr>
          <w:p w14:paraId="11A60C8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tcBorders>
              <w:top w:val="single" w:sz="6" w:space="0" w:color="auto"/>
            </w:tcBorders>
            <w:vAlign w:val="center"/>
          </w:tcPr>
          <w:p w14:paraId="2A3C4AB3"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tcBorders>
              <w:top w:val="single" w:sz="6" w:space="0" w:color="auto"/>
            </w:tcBorders>
            <w:vAlign w:val="center"/>
          </w:tcPr>
          <w:p w14:paraId="660A87D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1E4E6CEB" w14:textId="77777777" w:rsidTr="00BD7ECB">
        <w:trPr>
          <w:cantSplit/>
          <w:trHeight w:val="360"/>
        </w:trPr>
        <w:tc>
          <w:tcPr>
            <w:tcW w:w="1317" w:type="pct"/>
            <w:vAlign w:val="center"/>
          </w:tcPr>
          <w:p w14:paraId="2F5FBD75" w14:textId="77777777" w:rsidR="00BD7ECB" w:rsidRPr="004F1C2F" w:rsidRDefault="00BD7ECB" w:rsidP="00BD7ECB">
            <w:pPr>
              <w:rPr>
                <w:rFonts w:ascii="Arial" w:hAnsi="Arial"/>
                <w:sz w:val="19"/>
              </w:rPr>
            </w:pPr>
            <w:r w:rsidRPr="004F1C2F">
              <w:rPr>
                <w:rFonts w:ascii="Arial" w:hAnsi="Arial"/>
                <w:sz w:val="19"/>
              </w:rPr>
              <w:t>DANE CO CDBG/HOME</w:t>
            </w:r>
          </w:p>
        </w:tc>
        <w:tc>
          <w:tcPr>
            <w:tcW w:w="818" w:type="pct"/>
            <w:vAlign w:val="center"/>
          </w:tcPr>
          <w:p w14:paraId="06F402E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A1F2F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964AF5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6A6CD6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6822E8E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61FFCF9C" w14:textId="77777777" w:rsidTr="00BD7ECB">
        <w:trPr>
          <w:cantSplit/>
          <w:trHeight w:val="360"/>
        </w:trPr>
        <w:tc>
          <w:tcPr>
            <w:tcW w:w="1317" w:type="pct"/>
            <w:vAlign w:val="center"/>
          </w:tcPr>
          <w:p w14:paraId="41B53C47" w14:textId="77777777" w:rsidR="00BD7ECB" w:rsidRPr="004F1C2F" w:rsidRDefault="00BD7ECB" w:rsidP="00BD7ECB">
            <w:pPr>
              <w:rPr>
                <w:rFonts w:ascii="Arial" w:hAnsi="Arial"/>
                <w:sz w:val="19"/>
              </w:rPr>
            </w:pPr>
            <w:r w:rsidRPr="004F1C2F">
              <w:rPr>
                <w:rFonts w:ascii="Arial" w:hAnsi="Arial"/>
                <w:sz w:val="19"/>
              </w:rPr>
              <w:t>MADISON COMM SERV</w:t>
            </w:r>
          </w:p>
        </w:tc>
        <w:tc>
          <w:tcPr>
            <w:tcW w:w="818" w:type="pct"/>
            <w:vAlign w:val="center"/>
          </w:tcPr>
          <w:p w14:paraId="60D63F8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164F8EF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52D1FD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F2AF06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1D5507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361A650E" w14:textId="77777777" w:rsidTr="00BD7ECB">
        <w:trPr>
          <w:cantSplit/>
          <w:trHeight w:val="360"/>
        </w:trPr>
        <w:tc>
          <w:tcPr>
            <w:tcW w:w="1317" w:type="pct"/>
            <w:vAlign w:val="center"/>
          </w:tcPr>
          <w:p w14:paraId="2DCC8437" w14:textId="77777777" w:rsidR="00BD7ECB" w:rsidRPr="004F1C2F" w:rsidRDefault="00BD7ECB" w:rsidP="00BD7ECB">
            <w:pPr>
              <w:rPr>
                <w:rFonts w:ascii="Arial" w:hAnsi="Arial"/>
                <w:sz w:val="19"/>
              </w:rPr>
            </w:pPr>
            <w:r w:rsidRPr="004F1C2F">
              <w:rPr>
                <w:rFonts w:ascii="Arial" w:hAnsi="Arial"/>
                <w:sz w:val="19"/>
              </w:rPr>
              <w:t>MADISON CDBG/HOME</w:t>
            </w:r>
          </w:p>
        </w:tc>
        <w:tc>
          <w:tcPr>
            <w:tcW w:w="818" w:type="pct"/>
            <w:vAlign w:val="center"/>
          </w:tcPr>
          <w:p w14:paraId="19F9051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144949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F05A4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688547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71CC76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EE3C7AB" w14:textId="77777777" w:rsidTr="00BD7ECB">
        <w:trPr>
          <w:cantSplit/>
          <w:trHeight w:val="360"/>
        </w:trPr>
        <w:tc>
          <w:tcPr>
            <w:tcW w:w="1317" w:type="pct"/>
            <w:vAlign w:val="center"/>
          </w:tcPr>
          <w:p w14:paraId="2DA38B20" w14:textId="77777777" w:rsidR="00BD7ECB" w:rsidRPr="004F1C2F" w:rsidRDefault="00BD7ECB" w:rsidP="00BD7ECB">
            <w:pPr>
              <w:rPr>
                <w:rFonts w:ascii="Arial" w:hAnsi="Arial"/>
                <w:sz w:val="19"/>
              </w:rPr>
            </w:pPr>
            <w:r w:rsidRPr="004F1C2F">
              <w:rPr>
                <w:rFonts w:ascii="Arial" w:hAnsi="Arial"/>
                <w:sz w:val="19"/>
              </w:rPr>
              <w:t>UNITED WAY ALLOC</w:t>
            </w:r>
          </w:p>
        </w:tc>
        <w:tc>
          <w:tcPr>
            <w:tcW w:w="818" w:type="pct"/>
            <w:vAlign w:val="center"/>
          </w:tcPr>
          <w:p w14:paraId="761D1793"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51E51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71BE44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410C6C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22A7152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FD280E9" w14:textId="77777777" w:rsidTr="00BD7ECB">
        <w:trPr>
          <w:cantSplit/>
          <w:trHeight w:val="360"/>
        </w:trPr>
        <w:tc>
          <w:tcPr>
            <w:tcW w:w="1317" w:type="pct"/>
            <w:vAlign w:val="center"/>
          </w:tcPr>
          <w:p w14:paraId="036FDC0B" w14:textId="77777777" w:rsidR="00BD7ECB" w:rsidRPr="004F1C2F" w:rsidRDefault="00BD7ECB" w:rsidP="00BD7ECB">
            <w:pPr>
              <w:rPr>
                <w:rFonts w:ascii="Arial" w:hAnsi="Arial"/>
                <w:sz w:val="19"/>
              </w:rPr>
            </w:pPr>
            <w:r w:rsidRPr="004F1C2F">
              <w:rPr>
                <w:rFonts w:ascii="Arial" w:hAnsi="Arial"/>
                <w:sz w:val="19"/>
              </w:rPr>
              <w:t>UNITED WAY DESIG</w:t>
            </w:r>
          </w:p>
        </w:tc>
        <w:tc>
          <w:tcPr>
            <w:tcW w:w="818" w:type="pct"/>
            <w:vAlign w:val="center"/>
          </w:tcPr>
          <w:p w14:paraId="75593B4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7B44163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E152CE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D68433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3E6FF0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4E3F1F59" w14:textId="77777777" w:rsidTr="00BD7ECB">
        <w:trPr>
          <w:cantSplit/>
          <w:trHeight w:val="360"/>
        </w:trPr>
        <w:tc>
          <w:tcPr>
            <w:tcW w:w="1317" w:type="pct"/>
            <w:vAlign w:val="center"/>
          </w:tcPr>
          <w:p w14:paraId="49A87509" w14:textId="77777777" w:rsidR="00BD7ECB" w:rsidRPr="004F1C2F" w:rsidRDefault="00BD7ECB" w:rsidP="00BD7ECB">
            <w:pPr>
              <w:rPr>
                <w:rFonts w:ascii="Arial" w:hAnsi="Arial"/>
                <w:sz w:val="19"/>
              </w:rPr>
            </w:pPr>
            <w:r w:rsidRPr="004F1C2F">
              <w:rPr>
                <w:rFonts w:ascii="Arial" w:hAnsi="Arial"/>
                <w:sz w:val="19"/>
              </w:rPr>
              <w:t>OTHER GOVT</w:t>
            </w:r>
          </w:p>
        </w:tc>
        <w:tc>
          <w:tcPr>
            <w:tcW w:w="818" w:type="pct"/>
            <w:vAlign w:val="center"/>
          </w:tcPr>
          <w:p w14:paraId="5E9EC6F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C44C74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459CDF4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E2F933F"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2309E8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3D900E56" w14:textId="77777777" w:rsidTr="00BD7ECB">
        <w:trPr>
          <w:cantSplit/>
          <w:trHeight w:val="360"/>
        </w:trPr>
        <w:tc>
          <w:tcPr>
            <w:tcW w:w="1317" w:type="pct"/>
            <w:vAlign w:val="center"/>
          </w:tcPr>
          <w:p w14:paraId="66A2860D" w14:textId="77777777" w:rsidR="00BD7ECB" w:rsidRPr="004F1C2F" w:rsidRDefault="00BD7ECB" w:rsidP="00BD7ECB">
            <w:pPr>
              <w:rPr>
                <w:rFonts w:ascii="Arial" w:hAnsi="Arial"/>
                <w:sz w:val="19"/>
              </w:rPr>
            </w:pPr>
            <w:r w:rsidRPr="004F1C2F">
              <w:rPr>
                <w:rFonts w:ascii="Arial" w:hAnsi="Arial"/>
                <w:sz w:val="19"/>
              </w:rPr>
              <w:t>FUND RAISING</w:t>
            </w:r>
          </w:p>
        </w:tc>
        <w:tc>
          <w:tcPr>
            <w:tcW w:w="818" w:type="pct"/>
            <w:vAlign w:val="center"/>
          </w:tcPr>
          <w:p w14:paraId="03FD901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18CB2D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DB6CE8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691F0A9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66E6C13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51BE3C67" w14:textId="77777777" w:rsidTr="00BD7ECB">
        <w:trPr>
          <w:cantSplit/>
          <w:trHeight w:val="360"/>
        </w:trPr>
        <w:tc>
          <w:tcPr>
            <w:tcW w:w="1317" w:type="pct"/>
            <w:vAlign w:val="center"/>
          </w:tcPr>
          <w:p w14:paraId="5A82D687" w14:textId="77777777" w:rsidR="00BD7ECB" w:rsidRPr="004F1C2F" w:rsidRDefault="00BD7ECB" w:rsidP="00BD7ECB">
            <w:pPr>
              <w:rPr>
                <w:rFonts w:ascii="Arial" w:hAnsi="Arial"/>
                <w:bCs/>
                <w:sz w:val="19"/>
              </w:rPr>
            </w:pPr>
            <w:r w:rsidRPr="004F1C2F">
              <w:rPr>
                <w:rFonts w:ascii="Arial" w:hAnsi="Arial"/>
                <w:sz w:val="19"/>
              </w:rPr>
              <w:t>USER FEES</w:t>
            </w:r>
          </w:p>
        </w:tc>
        <w:tc>
          <w:tcPr>
            <w:tcW w:w="818" w:type="pct"/>
            <w:vAlign w:val="center"/>
          </w:tcPr>
          <w:p w14:paraId="686CD85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2B4D05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5DA92C5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E16C8D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B22D1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580FE7D7" w14:textId="77777777" w:rsidTr="00BD7ECB">
        <w:trPr>
          <w:cantSplit/>
          <w:trHeight w:val="360"/>
        </w:trPr>
        <w:tc>
          <w:tcPr>
            <w:tcW w:w="1317" w:type="pct"/>
            <w:vAlign w:val="center"/>
          </w:tcPr>
          <w:p w14:paraId="0A200B98" w14:textId="77777777" w:rsidR="00BD7ECB" w:rsidRPr="004F1C2F" w:rsidRDefault="00BD7ECB" w:rsidP="00BD7ECB">
            <w:pPr>
              <w:rPr>
                <w:rFonts w:ascii="Arial" w:hAnsi="Arial"/>
                <w:bCs/>
                <w:sz w:val="19"/>
              </w:rPr>
            </w:pPr>
            <w:r w:rsidRPr="004F1C2F">
              <w:rPr>
                <w:rFonts w:ascii="Arial" w:hAnsi="Arial"/>
                <w:bCs/>
                <w:sz w:val="19"/>
              </w:rPr>
              <w:t>OTHER</w:t>
            </w:r>
          </w:p>
        </w:tc>
        <w:tc>
          <w:tcPr>
            <w:tcW w:w="818" w:type="pct"/>
            <w:vAlign w:val="center"/>
          </w:tcPr>
          <w:p w14:paraId="0A69875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7"/>
                  <w:enabled/>
                  <w:calcOnExit w:val="0"/>
                  <w:textInput/>
                </w:ffData>
              </w:fldChar>
            </w:r>
            <w:bookmarkStart w:id="79" w:name="Text567"/>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79"/>
          </w:p>
        </w:tc>
        <w:tc>
          <w:tcPr>
            <w:tcW w:w="754" w:type="pct"/>
            <w:vAlign w:val="center"/>
          </w:tcPr>
          <w:p w14:paraId="0D799BC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8"/>
                  <w:enabled/>
                  <w:calcOnExit w:val="0"/>
                  <w:textInput/>
                </w:ffData>
              </w:fldChar>
            </w:r>
            <w:bookmarkStart w:id="80" w:name="Text568"/>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0"/>
          </w:p>
        </w:tc>
        <w:tc>
          <w:tcPr>
            <w:tcW w:w="730" w:type="pct"/>
            <w:vAlign w:val="center"/>
          </w:tcPr>
          <w:p w14:paraId="0D5ACBB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9"/>
                  <w:enabled/>
                  <w:calcOnExit w:val="0"/>
                  <w:textInput/>
                </w:ffData>
              </w:fldChar>
            </w:r>
            <w:bookmarkStart w:id="81" w:name="Text569"/>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1"/>
          </w:p>
        </w:tc>
        <w:tc>
          <w:tcPr>
            <w:tcW w:w="681" w:type="pct"/>
            <w:vAlign w:val="center"/>
          </w:tcPr>
          <w:p w14:paraId="6F46B0F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0"/>
                  <w:enabled/>
                  <w:calcOnExit w:val="0"/>
                  <w:textInput/>
                </w:ffData>
              </w:fldChar>
            </w:r>
            <w:bookmarkStart w:id="82" w:name="Text570"/>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2"/>
          </w:p>
        </w:tc>
        <w:tc>
          <w:tcPr>
            <w:tcW w:w="699" w:type="pct"/>
            <w:vAlign w:val="center"/>
          </w:tcPr>
          <w:p w14:paraId="0600642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1"/>
                  <w:enabled/>
                  <w:calcOnExit w:val="0"/>
                  <w:textInput/>
                </w:ffData>
              </w:fldChar>
            </w:r>
            <w:bookmarkStart w:id="83" w:name="Text571"/>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3"/>
          </w:p>
        </w:tc>
      </w:tr>
      <w:tr w:rsidR="00BD7ECB" w:rsidRPr="004F1C2F" w14:paraId="4A35072C" w14:textId="77777777" w:rsidTr="00BD7ECB">
        <w:trPr>
          <w:cantSplit/>
          <w:trHeight w:val="360"/>
        </w:trPr>
        <w:tc>
          <w:tcPr>
            <w:tcW w:w="1317" w:type="pct"/>
            <w:vAlign w:val="center"/>
          </w:tcPr>
          <w:p w14:paraId="753E069B" w14:textId="77777777" w:rsidR="00BD7ECB" w:rsidRPr="004F1C2F" w:rsidRDefault="00BD7ECB" w:rsidP="00BD7ECB">
            <w:pPr>
              <w:rPr>
                <w:rFonts w:ascii="Arial" w:hAnsi="Arial"/>
                <w:bCs/>
                <w:sz w:val="19"/>
              </w:rPr>
            </w:pPr>
            <w:r w:rsidRPr="004F1C2F">
              <w:rPr>
                <w:rFonts w:ascii="Arial" w:hAnsi="Arial"/>
                <w:bCs/>
                <w:sz w:val="19"/>
              </w:rPr>
              <w:t>TOTAL</w:t>
            </w:r>
          </w:p>
        </w:tc>
        <w:tc>
          <w:tcPr>
            <w:tcW w:w="818" w:type="pct"/>
            <w:vAlign w:val="center"/>
          </w:tcPr>
          <w:p w14:paraId="679070E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B482CD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AED865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5481EC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AD0E02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bl>
    <w:p w14:paraId="6F61013E" w14:textId="77777777" w:rsidR="00BD7ECB" w:rsidRPr="004F1C2F" w:rsidRDefault="00BD7ECB" w:rsidP="00BD7ECB">
      <w:pPr>
        <w:suppressAutoHyphens/>
        <w:ind w:right="144"/>
        <w:jc w:val="both"/>
        <w:rPr>
          <w:rFonts w:ascii="Arial" w:hAnsi="Arial" w:cs="Arial"/>
          <w:sz w:val="20"/>
        </w:rPr>
      </w:pPr>
    </w:p>
    <w:p w14:paraId="777994B1" w14:textId="77777777" w:rsidR="00BD7ECB" w:rsidRPr="004F1C2F" w:rsidRDefault="00BD7ECB" w:rsidP="00BD7ECB">
      <w:pPr>
        <w:suppressAutoHyphens/>
        <w:ind w:right="144"/>
        <w:jc w:val="both"/>
        <w:rPr>
          <w:rFonts w:ascii="Arial" w:hAnsi="Arial" w:cs="Arial"/>
          <w:sz w:val="20"/>
        </w:rPr>
      </w:pPr>
      <w:r w:rsidRPr="004F1C2F">
        <w:rPr>
          <w:rFonts w:ascii="Arial" w:hAnsi="Arial" w:cs="Arial"/>
          <w:sz w:val="20"/>
        </w:rPr>
        <w:br w:type="page"/>
      </w:r>
    </w:p>
    <w:p w14:paraId="0E4A3D2B" w14:textId="46403696" w:rsidR="00BD7ECB" w:rsidRPr="004F1C2F" w:rsidRDefault="00817A1F" w:rsidP="00697AB7">
      <w:pPr>
        <w:numPr>
          <w:ilvl w:val="0"/>
          <w:numId w:val="30"/>
        </w:numPr>
        <w:suppressAutoHyphens/>
        <w:spacing w:after="200" w:line="276" w:lineRule="auto"/>
        <w:ind w:right="144"/>
        <w:jc w:val="both"/>
        <w:rPr>
          <w:rFonts w:ascii="Arial" w:hAnsi="Arial" w:cs="Arial"/>
          <w:sz w:val="20"/>
        </w:rPr>
      </w:pPr>
      <w:r>
        <w:rPr>
          <w:rFonts w:ascii="Arial" w:hAnsi="Arial" w:cs="Arial"/>
          <w:b/>
          <w:sz w:val="20"/>
        </w:rPr>
        <w:t>2021</w:t>
      </w:r>
      <w:r w:rsidR="00BD7ECB">
        <w:rPr>
          <w:rFonts w:ascii="Arial" w:hAnsi="Arial" w:cs="Arial"/>
          <w:b/>
          <w:sz w:val="20"/>
        </w:rPr>
        <w:t xml:space="preserve"> </w:t>
      </w:r>
      <w:r w:rsidR="00BD7ECB" w:rsidRPr="004F1C2F">
        <w:rPr>
          <w:rFonts w:ascii="Arial" w:hAnsi="Arial" w:cs="Arial"/>
          <w:b/>
          <w:sz w:val="20"/>
        </w:rPr>
        <w:t>COST EXPLANATION:</w:t>
      </w:r>
      <w:r w:rsidR="00BD7ECB" w:rsidRPr="004F1C2F">
        <w:rPr>
          <w:rFonts w:ascii="Arial" w:hAnsi="Arial" w:cs="Arial"/>
          <w:bCs/>
          <w:sz w:val="20"/>
        </w:rPr>
        <w:t xml:space="preserve">  </w:t>
      </w:r>
      <w:r w:rsidR="00BD7ECB" w:rsidRPr="004F1C2F">
        <w:rPr>
          <w:rFonts w:ascii="Arial" w:hAnsi="Arial" w:cs="Arial"/>
          <w:bCs/>
          <w:i/>
          <w:iCs/>
          <w:sz w:val="20"/>
        </w:rPr>
        <w:t>(Complete only if significant financial chan</w:t>
      </w:r>
      <w:r>
        <w:rPr>
          <w:rFonts w:ascii="Arial" w:hAnsi="Arial" w:cs="Arial"/>
          <w:bCs/>
          <w:i/>
          <w:iCs/>
          <w:sz w:val="20"/>
        </w:rPr>
        <w:t>ges are anticipated between 2020 and 2021</w:t>
      </w:r>
      <w:r w:rsidR="00BD7ECB" w:rsidRPr="004F1C2F">
        <w:rPr>
          <w:rFonts w:ascii="Arial" w:hAnsi="Arial" w:cs="Arial"/>
          <w:bCs/>
          <w:i/>
          <w:iCs/>
          <w:sz w:val="20"/>
        </w:rPr>
        <w:t>.)</w:t>
      </w:r>
      <w:r w:rsidR="00BD7ECB" w:rsidRPr="004F1C2F">
        <w:rPr>
          <w:rFonts w:ascii="Arial" w:hAnsi="Arial" w:cs="Arial"/>
          <w:bCs/>
          <w:sz w:val="20"/>
        </w:rPr>
        <w:t xml:space="preserve"> Explain specifically, by revenue source and/or account category, a</w:t>
      </w:r>
      <w:r>
        <w:rPr>
          <w:rFonts w:ascii="Arial" w:hAnsi="Arial" w:cs="Arial"/>
          <w:bCs/>
          <w:sz w:val="20"/>
        </w:rPr>
        <w:t>ny noteworthy change in the 2021</w:t>
      </w:r>
      <w:r w:rsidR="00BD7ECB" w:rsidRPr="004F1C2F">
        <w:rPr>
          <w:rFonts w:ascii="Arial" w:hAnsi="Arial" w:cs="Arial"/>
          <w:bCs/>
          <w:sz w:val="20"/>
        </w:rPr>
        <w:t xml:space="preserve"> request. For example, unusual cost increase, program expansion, Living Wage requirements, or loss of revenue.</w:t>
      </w:r>
    </w:p>
    <w:p w14:paraId="51195FA1" w14:textId="77777777" w:rsidR="00BD7ECB" w:rsidRPr="004F1C2F" w:rsidRDefault="00BD7ECB" w:rsidP="00BD7EC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3F5F1DEB" w14:textId="77777777" w:rsidTr="00BD7ECB">
        <w:trPr>
          <w:cantSplit/>
          <w:trHeight w:hRule="exact" w:val="3663"/>
        </w:trPr>
        <w:tc>
          <w:tcPr>
            <w:tcW w:w="10280" w:type="dxa"/>
          </w:tcPr>
          <w:p w14:paraId="5576887E"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F0B9989" w14:textId="77777777" w:rsidR="00BD7ECB" w:rsidRPr="004F1C2F" w:rsidRDefault="00BD7ECB" w:rsidP="00BD7ECB">
      <w:pPr>
        <w:suppressAutoHyphens/>
        <w:ind w:left="720" w:right="144"/>
        <w:rPr>
          <w:rFonts w:ascii="Arial" w:hAnsi="Arial" w:cs="Arial"/>
          <w:sz w:val="20"/>
        </w:rPr>
      </w:pPr>
    </w:p>
    <w:p w14:paraId="3B0DFC74" w14:textId="77777777" w:rsidR="00BD7ECB" w:rsidRPr="004F1C2F" w:rsidRDefault="00BD7ECB" w:rsidP="00697AB7">
      <w:pPr>
        <w:numPr>
          <w:ilvl w:val="0"/>
          <w:numId w:val="30"/>
        </w:numPr>
        <w:suppressAutoHyphens/>
        <w:spacing w:after="200" w:line="276" w:lineRule="auto"/>
        <w:ind w:right="144"/>
        <w:jc w:val="both"/>
        <w:rPr>
          <w:rFonts w:ascii="Arial" w:hAnsi="Arial" w:cs="Arial"/>
          <w:sz w:val="20"/>
        </w:rPr>
      </w:pPr>
      <w:r w:rsidRPr="004F1C2F">
        <w:rPr>
          <w:rFonts w:ascii="Arial" w:hAnsi="Arial" w:cs="Arial"/>
          <w:b/>
          <w:bCs/>
          <w:sz w:val="20"/>
        </w:rPr>
        <w:t>OTHER SOURCES OF FUNDS LEVERAGED:</w:t>
      </w:r>
      <w:r w:rsidRPr="004F1C2F">
        <w:rPr>
          <w:rFonts w:ascii="Arial" w:hAnsi="Arial" w:cs="Arial"/>
          <w:sz w:val="20"/>
        </w:rPr>
        <w:t xml:space="preserve">  </w:t>
      </w:r>
      <w:r w:rsidRPr="004F1C2F">
        <w:rPr>
          <w:rFonts w:ascii="Arial" w:hAnsi="Arial" w:cs="Arial"/>
          <w:bCs/>
          <w:sz w:val="20"/>
        </w:rPr>
        <w:t xml:space="preserve">Describe the sources and amounts of any funds that will be contributed by your organization and from other sources for this project in the space below.  </w:t>
      </w:r>
    </w:p>
    <w:p w14:paraId="229AC642" w14:textId="77777777" w:rsidR="00BD7ECB" w:rsidRPr="004F1C2F" w:rsidRDefault="00BD7ECB" w:rsidP="00BD7ECB">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79F15C76" w14:textId="77777777" w:rsidTr="00BD7ECB">
        <w:trPr>
          <w:cantSplit/>
          <w:trHeight w:hRule="exact" w:val="6003"/>
        </w:trPr>
        <w:tc>
          <w:tcPr>
            <w:tcW w:w="10280" w:type="dxa"/>
          </w:tcPr>
          <w:p w14:paraId="26B49CD5"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B7506D7" w14:textId="77777777" w:rsidR="00BD7ECB" w:rsidRPr="004F1C2F" w:rsidRDefault="00BD7ECB" w:rsidP="00BD7ECB">
      <w:pPr>
        <w:suppressAutoHyphens/>
        <w:ind w:left="720" w:right="144"/>
        <w:rPr>
          <w:rFonts w:ascii="Arial" w:hAnsi="Arial" w:cs="Arial"/>
          <w:sz w:val="20"/>
        </w:rPr>
      </w:pPr>
    </w:p>
    <w:p w14:paraId="13943635" w14:textId="77777777" w:rsidR="00BD7ECB" w:rsidRPr="004F1C2F" w:rsidRDefault="00BD7ECB" w:rsidP="00BD7ECB">
      <w:pPr>
        <w:suppressAutoHyphens/>
        <w:ind w:left="720" w:right="144"/>
        <w:rPr>
          <w:rFonts w:ascii="Arial" w:hAnsi="Arial" w:cs="Arial"/>
          <w:sz w:val="20"/>
        </w:rPr>
      </w:pPr>
      <w:r w:rsidRPr="004F1C2F">
        <w:rPr>
          <w:rFonts w:ascii="Arial" w:hAnsi="Arial" w:cs="Arial"/>
          <w:sz w:val="20"/>
        </w:rPr>
        <w:br w:type="page"/>
      </w:r>
    </w:p>
    <w:p w14:paraId="37F04966" w14:textId="77777777" w:rsidR="00BD7ECB" w:rsidRPr="004F1C2F" w:rsidRDefault="00BD7ECB" w:rsidP="00697AB7">
      <w:pPr>
        <w:numPr>
          <w:ilvl w:val="0"/>
          <w:numId w:val="30"/>
        </w:numPr>
        <w:suppressAutoHyphens/>
        <w:spacing w:after="200" w:line="276" w:lineRule="auto"/>
        <w:ind w:right="144"/>
        <w:jc w:val="both"/>
        <w:rPr>
          <w:rFonts w:ascii="Arial" w:hAnsi="Arial" w:cs="Arial"/>
          <w:sz w:val="20"/>
        </w:rPr>
      </w:pPr>
      <w:r w:rsidRPr="004F1C2F">
        <w:rPr>
          <w:rFonts w:ascii="Arial" w:hAnsi="Arial" w:cs="Arial"/>
          <w:b/>
          <w:bCs/>
          <w:sz w:val="20"/>
        </w:rPr>
        <w:t>FUNDS NEEDED:</w:t>
      </w:r>
      <w:r w:rsidRPr="004F1C2F">
        <w:rPr>
          <w:rFonts w:ascii="Arial" w:hAnsi="Arial" w:cs="Arial"/>
          <w:sz w:val="20"/>
        </w:rPr>
        <w:t xml:space="preserve">  In the space below, please describe why HOME funds are needed to ensure the viability of this project. </w:t>
      </w:r>
    </w:p>
    <w:p w14:paraId="183CA619" w14:textId="77777777" w:rsidR="00BD7ECB" w:rsidRPr="004F1C2F" w:rsidRDefault="00BD7ECB" w:rsidP="00BD7ECB">
      <w:pPr>
        <w:suppressAutoHyphens/>
        <w:ind w:right="144"/>
        <w:jc w:val="both"/>
        <w:rPr>
          <w:rFonts w:ascii="Arial" w:hAnsi="Arial" w:cs="Arial"/>
          <w:sz w:val="20"/>
        </w:rPr>
      </w:pPr>
    </w:p>
    <w:p w14:paraId="69BCD0F7" w14:textId="77777777" w:rsidR="00BD7ECB" w:rsidRPr="004F1C2F" w:rsidRDefault="00BD7ECB" w:rsidP="00BD7EC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011EE636" w14:textId="77777777" w:rsidTr="00BD7ECB">
        <w:trPr>
          <w:cantSplit/>
          <w:trHeight w:hRule="exact" w:val="4968"/>
        </w:trPr>
        <w:tc>
          <w:tcPr>
            <w:tcW w:w="10280" w:type="dxa"/>
          </w:tcPr>
          <w:p w14:paraId="0BA9834D"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197252CD" w14:textId="77777777" w:rsidR="00BD7ECB" w:rsidRPr="004F1C2F" w:rsidRDefault="00BD7ECB" w:rsidP="00BD7ECB">
      <w:pPr>
        <w:suppressAutoHyphens/>
        <w:ind w:right="144"/>
        <w:jc w:val="both"/>
        <w:rPr>
          <w:rFonts w:ascii="Arial" w:hAnsi="Arial" w:cs="Arial"/>
          <w:sz w:val="20"/>
        </w:rPr>
      </w:pPr>
    </w:p>
    <w:p w14:paraId="51DF4A41" w14:textId="77777777" w:rsidR="00BD7ECB" w:rsidRPr="004F1C2F" w:rsidRDefault="00BD7ECB" w:rsidP="00BD7ECB">
      <w:pPr>
        <w:suppressAutoHyphens/>
        <w:rPr>
          <w:rFonts w:ascii="Arial" w:hAnsi="Arial" w:cs="Arial"/>
          <w:sz w:val="22"/>
        </w:rPr>
      </w:pPr>
    </w:p>
    <w:p w14:paraId="7E308566" w14:textId="77777777" w:rsidR="00BD7ECB" w:rsidRPr="004F1C2F" w:rsidRDefault="00BD7ECB" w:rsidP="00697AB7">
      <w:pPr>
        <w:keepNext/>
        <w:numPr>
          <w:ilvl w:val="0"/>
          <w:numId w:val="30"/>
        </w:numPr>
        <w:spacing w:after="200" w:line="276" w:lineRule="auto"/>
        <w:outlineLvl w:val="0"/>
        <w:rPr>
          <w:rFonts w:ascii="Arial" w:hAnsi="Arial"/>
          <w:b/>
          <w:sz w:val="22"/>
        </w:rPr>
      </w:pPr>
      <w:r w:rsidRPr="004F1C2F">
        <w:rPr>
          <w:rFonts w:ascii="Arial" w:hAnsi="Arial"/>
          <w:b/>
          <w:sz w:val="22"/>
        </w:rPr>
        <w:t>DETAILED PROJECT BUDGET</w:t>
      </w:r>
    </w:p>
    <w:p w14:paraId="267AA439" w14:textId="77777777" w:rsidR="00BD7ECB" w:rsidRPr="004F1C2F" w:rsidRDefault="00BD7ECB" w:rsidP="00BD7ECB">
      <w:pPr>
        <w:rPr>
          <w:rFonts w:ascii="Arial" w:hAnsi="Arial"/>
          <w:sz w:val="20"/>
        </w:rPr>
      </w:pPr>
    </w:p>
    <w:p w14:paraId="49FAF673" w14:textId="77777777" w:rsidR="00BD7ECB" w:rsidRPr="004F1C2F" w:rsidRDefault="00BD7ECB" w:rsidP="00BD7ECB">
      <w:pPr>
        <w:jc w:val="both"/>
        <w:rPr>
          <w:rFonts w:ascii="Arial" w:hAnsi="Arial"/>
          <w:sz w:val="20"/>
        </w:rPr>
      </w:pPr>
      <w:r w:rsidRPr="004F1C2F">
        <w:rPr>
          <w:rFonts w:ascii="Arial" w:hAnsi="Arial"/>
          <w:sz w:val="20"/>
        </w:rPr>
        <w:t>Following the description of allowable costs that may be charged to the HOME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3BCD6827" w14:textId="77777777" w:rsidR="00BD7ECB" w:rsidRPr="004F1C2F" w:rsidRDefault="00BD7ECB" w:rsidP="00BD7ECB">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BD7ECB" w:rsidRPr="004F1C2F" w14:paraId="3E21FEAA" w14:textId="77777777" w:rsidTr="00BD7ECB">
        <w:trPr>
          <w:trHeight w:val="466"/>
        </w:trPr>
        <w:tc>
          <w:tcPr>
            <w:tcW w:w="727" w:type="pct"/>
          </w:tcPr>
          <w:p w14:paraId="522179DB"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Column 1</w:t>
            </w:r>
          </w:p>
        </w:tc>
        <w:tc>
          <w:tcPr>
            <w:tcW w:w="4273" w:type="pct"/>
          </w:tcPr>
          <w:p w14:paraId="694CB0A8"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TOTAL PROJECT BUDGET. This is the total amount budgeted for this project.</w:t>
            </w:r>
          </w:p>
        </w:tc>
      </w:tr>
      <w:tr w:rsidR="00BD7ECB" w:rsidRPr="004F1C2F" w14:paraId="5A82DB0B" w14:textId="77777777" w:rsidTr="00BD7ECB">
        <w:trPr>
          <w:trHeight w:val="274"/>
        </w:trPr>
        <w:tc>
          <w:tcPr>
            <w:tcW w:w="727" w:type="pct"/>
          </w:tcPr>
          <w:p w14:paraId="39338D3C" w14:textId="77777777" w:rsidR="00BD7ECB" w:rsidRPr="004F1C2F" w:rsidRDefault="00BD7ECB" w:rsidP="00BD7ECB">
            <w:pPr>
              <w:jc w:val="right"/>
              <w:rPr>
                <w:rFonts w:ascii="Arial" w:hAnsi="Arial" w:cs="Arial"/>
                <w:b/>
                <w:snapToGrid w:val="0"/>
                <w:color w:val="000000"/>
                <w:sz w:val="20"/>
              </w:rPr>
            </w:pPr>
          </w:p>
        </w:tc>
        <w:tc>
          <w:tcPr>
            <w:tcW w:w="4273" w:type="pct"/>
          </w:tcPr>
          <w:p w14:paraId="09BE0999" w14:textId="77777777" w:rsidR="00BD7ECB" w:rsidRPr="004F1C2F" w:rsidRDefault="00BD7ECB" w:rsidP="00BD7ECB">
            <w:pPr>
              <w:jc w:val="right"/>
              <w:rPr>
                <w:rFonts w:ascii="Arial" w:hAnsi="Arial" w:cs="Arial"/>
                <w:snapToGrid w:val="0"/>
                <w:color w:val="000000"/>
                <w:sz w:val="20"/>
              </w:rPr>
            </w:pPr>
          </w:p>
        </w:tc>
      </w:tr>
      <w:tr w:rsidR="00BD7ECB" w:rsidRPr="004F1C2F" w14:paraId="4C026416" w14:textId="77777777" w:rsidTr="00BD7ECB">
        <w:trPr>
          <w:trHeight w:val="466"/>
        </w:trPr>
        <w:tc>
          <w:tcPr>
            <w:tcW w:w="727" w:type="pct"/>
          </w:tcPr>
          <w:p w14:paraId="691A1221"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Column 2</w:t>
            </w:r>
          </w:p>
        </w:tc>
        <w:tc>
          <w:tcPr>
            <w:tcW w:w="4273" w:type="pct"/>
          </w:tcPr>
          <w:p w14:paraId="283673BA"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 xml:space="preserve">HOME FUNDED. This is the County HOME funded portion of the total project budget. </w:t>
            </w:r>
          </w:p>
        </w:tc>
      </w:tr>
      <w:tr w:rsidR="00BD7ECB" w:rsidRPr="004F1C2F" w14:paraId="2A685902" w14:textId="77777777" w:rsidTr="00BD7ECB">
        <w:trPr>
          <w:trHeight w:val="466"/>
        </w:trPr>
        <w:tc>
          <w:tcPr>
            <w:tcW w:w="727" w:type="pct"/>
          </w:tcPr>
          <w:p w14:paraId="12C67EB4"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Remaining Columns</w:t>
            </w:r>
          </w:p>
        </w:tc>
        <w:tc>
          <w:tcPr>
            <w:tcW w:w="4273" w:type="pct"/>
          </w:tcPr>
          <w:p w14:paraId="63F789A5"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Identity the remaining sources of funds and their uses for this project.</w:t>
            </w:r>
          </w:p>
        </w:tc>
      </w:tr>
    </w:tbl>
    <w:p w14:paraId="002B61F2" w14:textId="77777777" w:rsidR="00BD7ECB" w:rsidRPr="004F1C2F" w:rsidRDefault="00BD7ECB" w:rsidP="00BD7ECB">
      <w:pPr>
        <w:rPr>
          <w:rFonts w:ascii="Arial" w:hAnsi="Arial"/>
          <w:sz w:val="20"/>
        </w:rPr>
      </w:pPr>
    </w:p>
    <w:p w14:paraId="1B592794" w14:textId="77777777" w:rsidR="00BD7ECB" w:rsidRPr="004F1C2F" w:rsidRDefault="00BD7ECB" w:rsidP="00BD7ECB">
      <w:pPr>
        <w:rPr>
          <w:rFonts w:ascii="Arial" w:hAnsi="Arial"/>
          <w:sz w:val="20"/>
        </w:rPr>
      </w:pPr>
    </w:p>
    <w:p w14:paraId="4650281E" w14:textId="77777777" w:rsidR="00BD7ECB" w:rsidRPr="004F1C2F" w:rsidRDefault="00BD7ECB" w:rsidP="00BD7ECB">
      <w:pPr>
        <w:rPr>
          <w:rFonts w:ascii="Arial" w:hAnsi="Arial" w:cs="Arial"/>
          <w:snapToGrid w:val="0"/>
          <w:color w:val="000000"/>
          <w:sz w:val="20"/>
        </w:rPr>
      </w:pPr>
      <w:r w:rsidRPr="004F1C2F">
        <w:rPr>
          <w:rFonts w:ascii="Arial" w:hAnsi="Arial" w:cs="Arial"/>
          <w:b/>
          <w:snapToGrid w:val="0"/>
          <w:color w:val="000000"/>
          <w:sz w:val="20"/>
        </w:rPr>
        <w:br w:type="page"/>
      </w:r>
    </w:p>
    <w:p w14:paraId="0C1FD67A" w14:textId="77777777" w:rsidR="00BD7ECB" w:rsidRPr="004F1C2F" w:rsidRDefault="00BD7ECB" w:rsidP="00BD7ECB">
      <w:pPr>
        <w:jc w:val="center"/>
        <w:rPr>
          <w:rFonts w:ascii="Arial" w:hAnsi="Arial"/>
          <w:b/>
          <w:bCs/>
          <w:sz w:val="32"/>
        </w:rPr>
      </w:pPr>
      <w:r w:rsidRPr="004F1C2F">
        <w:rPr>
          <w:rFonts w:ascii="Arial" w:hAnsi="Arial"/>
          <w:b/>
          <w:bCs/>
          <w:sz w:val="32"/>
        </w:rPr>
        <w:t xml:space="preserve">HOME Allowable Tenant Based Rental Assistance </w:t>
      </w:r>
    </w:p>
    <w:p w14:paraId="3C73B60D" w14:textId="77777777" w:rsidR="00BD7ECB" w:rsidRPr="004F1C2F" w:rsidRDefault="00BD7ECB" w:rsidP="00BD7ECB">
      <w:pPr>
        <w:jc w:val="center"/>
        <w:rPr>
          <w:rFonts w:ascii="Arial" w:hAnsi="Arial"/>
          <w:b/>
          <w:bCs/>
          <w:sz w:val="32"/>
        </w:rPr>
      </w:pPr>
      <w:r w:rsidRPr="004F1C2F">
        <w:rPr>
          <w:rFonts w:ascii="Arial" w:hAnsi="Arial"/>
          <w:b/>
          <w:bCs/>
          <w:sz w:val="32"/>
        </w:rPr>
        <w:t>Activity Costs</w:t>
      </w:r>
    </w:p>
    <w:p w14:paraId="3E1BDF3F" w14:textId="77777777" w:rsidR="00BD7ECB" w:rsidRPr="004F1C2F" w:rsidRDefault="00BD7ECB" w:rsidP="00BD7ECB">
      <w:pPr>
        <w:keepNext/>
        <w:outlineLvl w:val="0"/>
        <w:rPr>
          <w:rFonts w:ascii="Arial" w:hAnsi="Arial"/>
          <w:b/>
          <w:sz w:val="28"/>
        </w:rPr>
      </w:pPr>
    </w:p>
    <w:p w14:paraId="4E505B83" w14:textId="77777777" w:rsidR="00BD7ECB" w:rsidRPr="004F1C2F" w:rsidRDefault="00BD7ECB" w:rsidP="00BD7EC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BD7ECB" w:rsidRPr="004F1C2F" w14:paraId="27074564" w14:textId="77777777" w:rsidTr="00BD7ECB">
        <w:trPr>
          <w:tblHeader/>
        </w:trPr>
        <w:tc>
          <w:tcPr>
            <w:tcW w:w="646" w:type="dxa"/>
            <w:tcBorders>
              <w:right w:val="nil"/>
            </w:tcBorders>
          </w:tcPr>
          <w:p w14:paraId="7BD39271" w14:textId="77777777" w:rsidR="00BD7ECB" w:rsidRPr="004F1C2F" w:rsidRDefault="00BD7ECB" w:rsidP="00BD7ECB">
            <w:pPr>
              <w:rPr>
                <w:rFonts w:ascii="Arial" w:hAnsi="Arial"/>
                <w:sz w:val="20"/>
              </w:rPr>
            </w:pPr>
          </w:p>
        </w:tc>
        <w:tc>
          <w:tcPr>
            <w:tcW w:w="6662" w:type="dxa"/>
            <w:tcBorders>
              <w:left w:val="nil"/>
            </w:tcBorders>
            <w:vAlign w:val="center"/>
          </w:tcPr>
          <w:p w14:paraId="7EA601CB" w14:textId="77777777" w:rsidR="00BD7ECB" w:rsidRPr="004F1C2F" w:rsidRDefault="00BD7ECB" w:rsidP="00BD7ECB">
            <w:pPr>
              <w:jc w:val="center"/>
              <w:rPr>
                <w:rFonts w:ascii="Arial" w:hAnsi="Arial"/>
                <w:b/>
                <w:bCs/>
                <w:sz w:val="20"/>
              </w:rPr>
            </w:pPr>
            <w:r w:rsidRPr="004F1C2F">
              <w:rPr>
                <w:rFonts w:ascii="Arial" w:hAnsi="Arial"/>
                <w:b/>
                <w:bCs/>
                <w:sz w:val="20"/>
              </w:rPr>
              <w:t>Item</w:t>
            </w:r>
          </w:p>
        </w:tc>
        <w:tc>
          <w:tcPr>
            <w:tcW w:w="1440" w:type="dxa"/>
            <w:tcBorders>
              <w:bottom w:val="single" w:sz="4" w:space="0" w:color="auto"/>
            </w:tcBorders>
            <w:vAlign w:val="center"/>
          </w:tcPr>
          <w:p w14:paraId="419FB59E" w14:textId="77777777" w:rsidR="00BD7ECB" w:rsidRPr="004F1C2F" w:rsidRDefault="00BD7ECB" w:rsidP="00BD7ECB">
            <w:pPr>
              <w:jc w:val="center"/>
              <w:rPr>
                <w:rFonts w:ascii="Arial" w:hAnsi="Arial"/>
                <w:b/>
                <w:bCs/>
                <w:sz w:val="20"/>
              </w:rPr>
            </w:pPr>
            <w:r w:rsidRPr="004F1C2F">
              <w:rPr>
                <w:rFonts w:ascii="Arial" w:hAnsi="Arial"/>
                <w:b/>
                <w:bCs/>
                <w:sz w:val="20"/>
              </w:rPr>
              <w:t>Activity Related Costs</w:t>
            </w:r>
          </w:p>
        </w:tc>
      </w:tr>
      <w:tr w:rsidR="00BD7ECB" w:rsidRPr="004F1C2F" w14:paraId="4D96DB7A" w14:textId="77777777" w:rsidTr="00BD7ECB">
        <w:tc>
          <w:tcPr>
            <w:tcW w:w="646" w:type="dxa"/>
            <w:tcBorders>
              <w:right w:val="nil"/>
            </w:tcBorders>
          </w:tcPr>
          <w:p w14:paraId="5CFDE2BF" w14:textId="77777777" w:rsidR="00BD7ECB" w:rsidRPr="004F1C2F" w:rsidRDefault="00BD7ECB" w:rsidP="00BD7ECB">
            <w:pPr>
              <w:rPr>
                <w:rFonts w:ascii="Arial" w:hAnsi="Arial"/>
                <w:sz w:val="20"/>
              </w:rPr>
            </w:pPr>
            <w:r w:rsidRPr="004F1C2F">
              <w:rPr>
                <w:rFonts w:ascii="Arial" w:hAnsi="Arial"/>
                <w:sz w:val="20"/>
              </w:rPr>
              <w:t>a.</w:t>
            </w:r>
          </w:p>
        </w:tc>
        <w:tc>
          <w:tcPr>
            <w:tcW w:w="6662" w:type="dxa"/>
            <w:tcBorders>
              <w:left w:val="nil"/>
              <w:right w:val="nil"/>
            </w:tcBorders>
          </w:tcPr>
          <w:p w14:paraId="12F095ED" w14:textId="77777777" w:rsidR="00BD7ECB" w:rsidRPr="004F1C2F" w:rsidRDefault="00BD7ECB" w:rsidP="00BD7ECB">
            <w:pPr>
              <w:keepNext/>
              <w:outlineLvl w:val="0"/>
              <w:rPr>
                <w:rFonts w:ascii="Arial" w:hAnsi="Arial"/>
                <w:b/>
                <w:sz w:val="20"/>
              </w:rPr>
            </w:pPr>
            <w:r w:rsidRPr="004F1C2F">
              <w:rPr>
                <w:rFonts w:ascii="Arial" w:hAnsi="Arial"/>
                <w:b/>
                <w:sz w:val="20"/>
              </w:rPr>
              <w:t>Eligible Cost (</w:t>
            </w:r>
            <w:r w:rsidRPr="004F1C2F">
              <w:rPr>
                <w:rFonts w:ascii="Arial" w:hAnsi="Arial"/>
                <w:bCs/>
                <w:sz w:val="20"/>
              </w:rPr>
              <w:t>applicable to project)</w:t>
            </w:r>
          </w:p>
        </w:tc>
        <w:tc>
          <w:tcPr>
            <w:tcW w:w="1440" w:type="dxa"/>
            <w:tcBorders>
              <w:top w:val="single" w:sz="4" w:space="0" w:color="auto"/>
              <w:left w:val="nil"/>
              <w:bottom w:val="single" w:sz="4" w:space="0" w:color="auto"/>
              <w:right w:val="single" w:sz="4" w:space="0" w:color="auto"/>
            </w:tcBorders>
            <w:vAlign w:val="center"/>
          </w:tcPr>
          <w:p w14:paraId="32B46516" w14:textId="77777777" w:rsidR="00BD7ECB" w:rsidRPr="004F1C2F" w:rsidRDefault="00BD7ECB" w:rsidP="00BD7ECB">
            <w:pPr>
              <w:jc w:val="center"/>
              <w:rPr>
                <w:rFonts w:ascii="Arial" w:hAnsi="Arial"/>
                <w:sz w:val="20"/>
              </w:rPr>
            </w:pPr>
          </w:p>
        </w:tc>
      </w:tr>
      <w:tr w:rsidR="00BD7ECB" w:rsidRPr="004F1C2F" w14:paraId="00FD8E79" w14:textId="77777777" w:rsidTr="00BD7ECB">
        <w:tc>
          <w:tcPr>
            <w:tcW w:w="646" w:type="dxa"/>
            <w:tcBorders>
              <w:right w:val="nil"/>
            </w:tcBorders>
          </w:tcPr>
          <w:p w14:paraId="2F6EB309" w14:textId="77777777" w:rsidR="00BD7ECB" w:rsidRPr="004F1C2F" w:rsidRDefault="00BD7ECB" w:rsidP="00697AB7">
            <w:pPr>
              <w:numPr>
                <w:ilvl w:val="0"/>
                <w:numId w:val="29"/>
              </w:numPr>
              <w:spacing w:after="200" w:line="276" w:lineRule="auto"/>
              <w:jc w:val="center"/>
              <w:rPr>
                <w:rFonts w:ascii="Arial" w:hAnsi="Arial"/>
                <w:sz w:val="20"/>
              </w:rPr>
            </w:pPr>
          </w:p>
        </w:tc>
        <w:tc>
          <w:tcPr>
            <w:tcW w:w="6662" w:type="dxa"/>
            <w:tcBorders>
              <w:left w:val="nil"/>
            </w:tcBorders>
          </w:tcPr>
          <w:p w14:paraId="44D72055" w14:textId="77777777" w:rsidR="00BD7ECB" w:rsidRPr="004F1C2F" w:rsidRDefault="00BD7ECB" w:rsidP="00BD7ECB">
            <w:pPr>
              <w:ind w:left="720"/>
              <w:rPr>
                <w:rFonts w:ascii="Arial" w:hAnsi="Arial"/>
                <w:sz w:val="20"/>
              </w:rPr>
            </w:pPr>
            <w:r w:rsidRPr="004F1C2F">
              <w:rPr>
                <w:rFonts w:ascii="Arial" w:hAnsi="Arial" w:cs="Arial"/>
                <w:sz w:val="20"/>
              </w:rPr>
              <w:t>Eligible costs are the rental assistance and security deposit payments made to provide tenant-based r</w:t>
            </w:r>
            <w:r>
              <w:rPr>
                <w:rFonts w:ascii="Arial" w:hAnsi="Arial" w:cs="Arial"/>
                <w:sz w:val="20"/>
              </w:rPr>
              <w:t xml:space="preserve">ental assistance for a family. </w:t>
            </w:r>
          </w:p>
        </w:tc>
        <w:tc>
          <w:tcPr>
            <w:tcW w:w="1440" w:type="dxa"/>
            <w:tcBorders>
              <w:top w:val="single" w:sz="4" w:space="0" w:color="auto"/>
              <w:bottom w:val="single" w:sz="4" w:space="0" w:color="auto"/>
            </w:tcBorders>
            <w:vAlign w:val="center"/>
          </w:tcPr>
          <w:p w14:paraId="0C004256" w14:textId="77777777" w:rsidR="00BD7ECB" w:rsidRPr="004F1C2F" w:rsidRDefault="00BD7ECB" w:rsidP="00BD7ECB">
            <w:pPr>
              <w:jc w:val="center"/>
              <w:rPr>
                <w:rFonts w:ascii="Arial" w:hAnsi="Arial"/>
                <w:sz w:val="20"/>
              </w:rPr>
            </w:pPr>
            <w:r w:rsidRPr="004F1C2F">
              <w:rPr>
                <w:rFonts w:ascii="Arial" w:hAnsi="Arial"/>
                <w:sz w:val="20"/>
              </w:rPr>
              <w:t>X</w:t>
            </w:r>
          </w:p>
        </w:tc>
      </w:tr>
      <w:tr w:rsidR="00BD7ECB" w:rsidRPr="004F1C2F" w14:paraId="62717C08" w14:textId="77777777" w:rsidTr="00BD7ECB">
        <w:tc>
          <w:tcPr>
            <w:tcW w:w="646" w:type="dxa"/>
            <w:tcBorders>
              <w:right w:val="nil"/>
            </w:tcBorders>
          </w:tcPr>
          <w:p w14:paraId="1A4F7866" w14:textId="77777777" w:rsidR="00BD7ECB" w:rsidRPr="004F1C2F" w:rsidRDefault="00BD7ECB" w:rsidP="00697AB7">
            <w:pPr>
              <w:numPr>
                <w:ilvl w:val="0"/>
                <w:numId w:val="29"/>
              </w:numPr>
              <w:spacing w:after="200" w:line="276" w:lineRule="auto"/>
              <w:jc w:val="center"/>
              <w:rPr>
                <w:rFonts w:ascii="Arial" w:hAnsi="Arial"/>
                <w:sz w:val="20"/>
              </w:rPr>
            </w:pPr>
          </w:p>
        </w:tc>
        <w:tc>
          <w:tcPr>
            <w:tcW w:w="6662" w:type="dxa"/>
            <w:tcBorders>
              <w:left w:val="nil"/>
            </w:tcBorders>
          </w:tcPr>
          <w:p w14:paraId="75CA9C9F" w14:textId="77777777" w:rsidR="00BD7ECB" w:rsidRPr="004F1C2F" w:rsidRDefault="00BD7ECB" w:rsidP="00BD7ECB">
            <w:pPr>
              <w:ind w:left="720"/>
              <w:rPr>
                <w:rFonts w:ascii="Arial" w:hAnsi="Arial"/>
                <w:sz w:val="20"/>
              </w:rPr>
            </w:pPr>
            <w:r w:rsidRPr="004F1C2F">
              <w:rPr>
                <w:rFonts w:ascii="Arial" w:hAnsi="Arial"/>
                <w:sz w:val="20"/>
              </w:rPr>
              <w:t xml:space="preserve">The costs of inspecting the assisted </w:t>
            </w:r>
            <w:r>
              <w:rPr>
                <w:rFonts w:ascii="Arial" w:hAnsi="Arial"/>
                <w:sz w:val="20"/>
              </w:rPr>
              <w:t>units</w:t>
            </w:r>
          </w:p>
        </w:tc>
        <w:tc>
          <w:tcPr>
            <w:tcW w:w="1440" w:type="dxa"/>
            <w:vAlign w:val="center"/>
          </w:tcPr>
          <w:p w14:paraId="78E7749C" w14:textId="77777777" w:rsidR="00BD7ECB" w:rsidRPr="004F1C2F" w:rsidRDefault="00BD7ECB" w:rsidP="00BD7ECB">
            <w:pPr>
              <w:jc w:val="center"/>
              <w:rPr>
                <w:rFonts w:ascii="Arial" w:hAnsi="Arial"/>
                <w:sz w:val="20"/>
              </w:rPr>
            </w:pPr>
            <w:r w:rsidRPr="004F1C2F">
              <w:rPr>
                <w:rFonts w:ascii="Arial" w:hAnsi="Arial"/>
                <w:sz w:val="20"/>
              </w:rPr>
              <w:t>X</w:t>
            </w:r>
          </w:p>
        </w:tc>
      </w:tr>
      <w:tr w:rsidR="00BD7ECB" w:rsidRPr="004F1C2F" w14:paraId="2CA0F43C" w14:textId="77777777" w:rsidTr="00BD7ECB">
        <w:tc>
          <w:tcPr>
            <w:tcW w:w="646" w:type="dxa"/>
            <w:tcBorders>
              <w:right w:val="nil"/>
            </w:tcBorders>
          </w:tcPr>
          <w:p w14:paraId="36B02662" w14:textId="77777777" w:rsidR="00BD7ECB" w:rsidRPr="004F1C2F" w:rsidRDefault="00BD7ECB" w:rsidP="00697AB7">
            <w:pPr>
              <w:numPr>
                <w:ilvl w:val="0"/>
                <w:numId w:val="29"/>
              </w:numPr>
              <w:spacing w:after="200" w:line="276" w:lineRule="auto"/>
              <w:rPr>
                <w:rFonts w:ascii="Arial" w:hAnsi="Arial"/>
                <w:sz w:val="20"/>
              </w:rPr>
            </w:pPr>
          </w:p>
        </w:tc>
        <w:tc>
          <w:tcPr>
            <w:tcW w:w="6662" w:type="dxa"/>
            <w:tcBorders>
              <w:left w:val="nil"/>
            </w:tcBorders>
          </w:tcPr>
          <w:p w14:paraId="1EBD5186" w14:textId="77777777" w:rsidR="00BD7ECB" w:rsidRPr="004F1C2F" w:rsidRDefault="00BD7ECB" w:rsidP="00BD7ECB">
            <w:pPr>
              <w:keepNext/>
              <w:ind w:left="720"/>
              <w:jc w:val="both"/>
              <w:outlineLvl w:val="0"/>
              <w:rPr>
                <w:rFonts w:ascii="Arial" w:hAnsi="Arial"/>
                <w:bCs/>
                <w:sz w:val="20"/>
              </w:rPr>
            </w:pPr>
            <w:r w:rsidRPr="004F1C2F">
              <w:rPr>
                <w:rFonts w:ascii="Arial" w:hAnsi="Arial"/>
                <w:bCs/>
                <w:sz w:val="20"/>
              </w:rPr>
              <w:t>The costs of determining the income eligibi</w:t>
            </w:r>
            <w:r>
              <w:rPr>
                <w:rFonts w:ascii="Arial" w:hAnsi="Arial"/>
                <w:bCs/>
                <w:sz w:val="20"/>
              </w:rPr>
              <w:t>lity of the assisted households.</w:t>
            </w:r>
          </w:p>
        </w:tc>
        <w:tc>
          <w:tcPr>
            <w:tcW w:w="1440" w:type="dxa"/>
            <w:vAlign w:val="center"/>
          </w:tcPr>
          <w:p w14:paraId="5FED45F0" w14:textId="77777777" w:rsidR="00BD7ECB" w:rsidRPr="004F1C2F" w:rsidRDefault="00BD7ECB" w:rsidP="00BD7ECB">
            <w:pPr>
              <w:jc w:val="center"/>
              <w:rPr>
                <w:rFonts w:ascii="Arial" w:hAnsi="Arial"/>
                <w:sz w:val="20"/>
              </w:rPr>
            </w:pPr>
            <w:r w:rsidRPr="004F1C2F">
              <w:rPr>
                <w:rFonts w:ascii="Arial" w:hAnsi="Arial"/>
                <w:sz w:val="20"/>
              </w:rPr>
              <w:t>X</w:t>
            </w:r>
          </w:p>
        </w:tc>
      </w:tr>
    </w:tbl>
    <w:p w14:paraId="6FA88924" w14:textId="772F2CA9" w:rsidR="00A20814" w:rsidRDefault="00A20814" w:rsidP="00BD7ECB">
      <w:pPr>
        <w:rPr>
          <w:rFonts w:ascii="Arial" w:hAnsi="Arial"/>
          <w:sz w:val="20"/>
        </w:rPr>
        <w:sectPr w:rsidR="00A20814" w:rsidSect="00BD7ECB">
          <w:footerReference w:type="even" r:id="rId43"/>
          <w:pgSz w:w="12240" w:h="15840"/>
          <w:pgMar w:top="864" w:right="1440" w:bottom="1080" w:left="1440" w:header="720" w:footer="720" w:gutter="0"/>
          <w:cols w:space="720"/>
          <w:noEndnote/>
        </w:sectPr>
      </w:pPr>
    </w:p>
    <w:p w14:paraId="01AA1615" w14:textId="2FA20F3C" w:rsidR="00BD7ECB" w:rsidRPr="004F1C2F" w:rsidRDefault="00BD7ECB" w:rsidP="002512A6">
      <w:pPr>
        <w:ind w:left="3600" w:firstLine="720"/>
        <w:rPr>
          <w:rFonts w:ascii="Arial" w:hAnsi="Arial"/>
          <w:b/>
          <w:bCs/>
          <w:sz w:val="28"/>
        </w:rPr>
      </w:pPr>
      <w:r w:rsidRPr="004F1C2F">
        <w:rPr>
          <w:rFonts w:ascii="Arial" w:hAnsi="Arial" w:cs="Arial"/>
          <w:b/>
          <w:bCs/>
          <w:snapToGrid w:val="0"/>
          <w:color w:val="000000"/>
          <w:sz w:val="28"/>
        </w:rPr>
        <w:t>Detailed Project Budget</w:t>
      </w:r>
    </w:p>
    <w:p w14:paraId="751DDBBF" w14:textId="77777777" w:rsidR="00BD7ECB" w:rsidRPr="004F1C2F" w:rsidRDefault="00BD7ECB" w:rsidP="00BD7ECB">
      <w:pPr>
        <w:jc w:val="both"/>
        <w:rPr>
          <w:rFonts w:ascii="Arial" w:hAnsi="Arial"/>
          <w:sz w:val="20"/>
        </w:rPr>
      </w:pPr>
    </w:p>
    <w:p w14:paraId="6F1A62D7" w14:textId="4C8A8B24" w:rsidR="00A54F96" w:rsidRPr="00A54F96" w:rsidRDefault="00BD7ECB" w:rsidP="002512A6">
      <w:pPr>
        <w:ind w:left="2880" w:firstLine="720"/>
        <w:jc w:val="both"/>
        <w:rPr>
          <w:rFonts w:ascii="Arial" w:hAnsi="Arial"/>
          <w:sz w:val="20"/>
        </w:rPr>
      </w:pPr>
      <w:r w:rsidRPr="004F1C2F">
        <w:rPr>
          <w:rFonts w:ascii="Arial" w:hAnsi="Arial"/>
          <w:sz w:val="20"/>
        </w:rPr>
        <w:t>Include the dollar amount and all sour</w:t>
      </w:r>
      <w:r w:rsidR="00A54F96">
        <w:rPr>
          <w:rFonts w:ascii="Arial" w:hAnsi="Arial"/>
          <w:sz w:val="20"/>
        </w:rPr>
        <w:t>ces of funding for the project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BD7ECB" w:rsidRPr="004F1C2F" w14:paraId="28F86E24" w14:textId="77777777" w:rsidTr="00BD7ECB">
        <w:tc>
          <w:tcPr>
            <w:tcW w:w="2856" w:type="dxa"/>
            <w:tcBorders>
              <w:top w:val="single" w:sz="4" w:space="0" w:color="auto"/>
              <w:bottom w:val="nil"/>
            </w:tcBorders>
          </w:tcPr>
          <w:p w14:paraId="4D469FC8" w14:textId="77777777" w:rsidR="00BD7ECB" w:rsidRPr="004F1C2F" w:rsidRDefault="00BD7ECB" w:rsidP="00BD7ECB">
            <w:pPr>
              <w:jc w:val="center"/>
              <w:outlineLvl w:val="0"/>
              <w:rPr>
                <w:rFonts w:ascii="Arial" w:hAnsi="Arial"/>
                <w:sz w:val="20"/>
              </w:rPr>
            </w:pPr>
          </w:p>
        </w:tc>
        <w:tc>
          <w:tcPr>
            <w:tcW w:w="1550" w:type="dxa"/>
            <w:tcBorders>
              <w:bottom w:val="nil"/>
              <w:right w:val="thinThickSmallGap" w:sz="24" w:space="0" w:color="auto"/>
            </w:tcBorders>
          </w:tcPr>
          <w:p w14:paraId="296CA4C8" w14:textId="77777777" w:rsidR="00BD7ECB" w:rsidRPr="004F1C2F" w:rsidRDefault="00BD7ECB" w:rsidP="00BD7ECB">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47FA606D"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6B521248"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46944872" w14:textId="77777777" w:rsidR="00BD7ECB" w:rsidRPr="004F1C2F" w:rsidRDefault="00BD7ECB" w:rsidP="00BD7ECB">
            <w:pPr>
              <w:jc w:val="center"/>
              <w:outlineLvl w:val="0"/>
              <w:rPr>
                <w:rFonts w:ascii="Arial" w:hAnsi="Arial"/>
                <w:sz w:val="20"/>
              </w:rPr>
            </w:pPr>
            <w:r w:rsidRPr="004F1C2F">
              <w:rPr>
                <w:rFonts w:ascii="Arial" w:hAnsi="Arial"/>
                <w:sz w:val="20"/>
              </w:rPr>
              <w:t>SOURCES</w:t>
            </w:r>
          </w:p>
        </w:tc>
        <w:tc>
          <w:tcPr>
            <w:tcW w:w="1551" w:type="dxa"/>
            <w:tcBorders>
              <w:left w:val="nil"/>
              <w:bottom w:val="single" w:sz="4" w:space="0" w:color="auto"/>
              <w:right w:val="nil"/>
            </w:tcBorders>
          </w:tcPr>
          <w:p w14:paraId="41AC13A8"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017AF07F"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tcBorders>
          </w:tcPr>
          <w:p w14:paraId="6468F128" w14:textId="77777777" w:rsidR="00BD7ECB" w:rsidRPr="004F1C2F" w:rsidRDefault="00BD7ECB" w:rsidP="00BD7ECB">
            <w:pPr>
              <w:jc w:val="center"/>
              <w:outlineLvl w:val="0"/>
              <w:rPr>
                <w:rFonts w:ascii="Arial" w:hAnsi="Arial"/>
                <w:sz w:val="20"/>
              </w:rPr>
            </w:pPr>
          </w:p>
        </w:tc>
      </w:tr>
      <w:tr w:rsidR="00BD7ECB" w:rsidRPr="004F1C2F" w14:paraId="6A532101" w14:textId="77777777" w:rsidTr="00BD7ECB">
        <w:tc>
          <w:tcPr>
            <w:tcW w:w="2856" w:type="dxa"/>
            <w:tcBorders>
              <w:top w:val="nil"/>
              <w:bottom w:val="nil"/>
            </w:tcBorders>
            <w:vAlign w:val="center"/>
          </w:tcPr>
          <w:p w14:paraId="5DA61B84" w14:textId="77777777" w:rsidR="00BD7ECB" w:rsidRPr="004F1C2F" w:rsidRDefault="00BD7ECB" w:rsidP="00BD7ECB">
            <w:pPr>
              <w:jc w:val="center"/>
              <w:outlineLvl w:val="0"/>
              <w:rPr>
                <w:rFonts w:ascii="Arial" w:hAnsi="Arial"/>
                <w:sz w:val="20"/>
              </w:rPr>
            </w:pPr>
            <w:r w:rsidRPr="004F1C2F">
              <w:rPr>
                <w:rFonts w:ascii="Arial" w:hAnsi="Arial"/>
                <w:sz w:val="20"/>
              </w:rPr>
              <w:t>USES</w:t>
            </w:r>
          </w:p>
        </w:tc>
        <w:tc>
          <w:tcPr>
            <w:tcW w:w="1550" w:type="dxa"/>
            <w:tcBorders>
              <w:top w:val="nil"/>
              <w:bottom w:val="single" w:sz="4" w:space="0" w:color="auto"/>
              <w:right w:val="thinThickSmallGap" w:sz="24" w:space="0" w:color="auto"/>
            </w:tcBorders>
          </w:tcPr>
          <w:p w14:paraId="487A78E2" w14:textId="77777777" w:rsidR="00BD7ECB" w:rsidRPr="004F1C2F" w:rsidRDefault="00BD7ECB" w:rsidP="00BD7ECB">
            <w:pPr>
              <w:jc w:val="center"/>
              <w:outlineLvl w:val="0"/>
              <w:rPr>
                <w:rFonts w:ascii="Arial" w:hAnsi="Arial"/>
                <w:sz w:val="20"/>
              </w:rPr>
            </w:pPr>
            <w:r w:rsidRPr="004F1C2F">
              <w:rPr>
                <w:rFonts w:ascii="Arial" w:hAnsi="Arial"/>
                <w:sz w:val="20"/>
              </w:rPr>
              <w:t>TOTAL</w:t>
            </w:r>
          </w:p>
          <w:p w14:paraId="1D7C5F74" w14:textId="77777777" w:rsidR="00BD7ECB" w:rsidRPr="004F1C2F" w:rsidRDefault="00BD7ECB" w:rsidP="00BD7ECB">
            <w:pPr>
              <w:jc w:val="center"/>
              <w:outlineLvl w:val="0"/>
              <w:rPr>
                <w:rFonts w:ascii="Arial" w:hAnsi="Arial"/>
                <w:sz w:val="20"/>
              </w:rPr>
            </w:pPr>
            <w:r w:rsidRPr="004F1C2F">
              <w:rPr>
                <w:rFonts w:ascii="Arial" w:hAnsi="Arial"/>
                <w:sz w:val="20"/>
              </w:rPr>
              <w:t>PROJECT</w:t>
            </w:r>
          </w:p>
          <w:p w14:paraId="4766A774" w14:textId="77777777" w:rsidR="00BD7ECB" w:rsidRPr="004F1C2F" w:rsidRDefault="00BD7ECB" w:rsidP="00BD7ECB">
            <w:pPr>
              <w:jc w:val="center"/>
              <w:outlineLvl w:val="0"/>
              <w:rPr>
                <w:rFonts w:ascii="Arial" w:hAnsi="Arial"/>
                <w:sz w:val="20"/>
              </w:rPr>
            </w:pPr>
            <w:r w:rsidRPr="004F1C2F">
              <w:rPr>
                <w:rFonts w:ascii="Arial" w:hAnsi="Arial"/>
                <w:sz w:val="20"/>
              </w:rPr>
              <w:t>BUDGET</w:t>
            </w:r>
          </w:p>
        </w:tc>
        <w:tc>
          <w:tcPr>
            <w:tcW w:w="1551" w:type="dxa"/>
            <w:tcBorders>
              <w:left w:val="thinThickSmallGap" w:sz="24" w:space="0" w:color="auto"/>
              <w:bottom w:val="single" w:sz="4" w:space="0" w:color="auto"/>
            </w:tcBorders>
          </w:tcPr>
          <w:p w14:paraId="4832DD77" w14:textId="77777777" w:rsidR="00BD7ECB" w:rsidRPr="004F1C2F" w:rsidRDefault="00BD7ECB" w:rsidP="00BD7ECB">
            <w:pPr>
              <w:jc w:val="center"/>
              <w:outlineLvl w:val="0"/>
              <w:rPr>
                <w:rFonts w:ascii="Arial" w:hAnsi="Arial"/>
                <w:sz w:val="20"/>
              </w:rPr>
            </w:pPr>
            <w:r w:rsidRPr="004F1C2F">
              <w:rPr>
                <w:rFonts w:ascii="Arial" w:hAnsi="Arial"/>
                <w:sz w:val="20"/>
              </w:rPr>
              <w:t>HOME FUNDS</w:t>
            </w:r>
          </w:p>
        </w:tc>
        <w:tc>
          <w:tcPr>
            <w:tcW w:w="1551" w:type="dxa"/>
            <w:tcBorders>
              <w:bottom w:val="single" w:sz="4" w:space="0" w:color="auto"/>
            </w:tcBorders>
          </w:tcPr>
          <w:p w14:paraId="6266ED47" w14:textId="77777777" w:rsidR="00BD7ECB" w:rsidRPr="004F1C2F" w:rsidRDefault="00BD7ECB" w:rsidP="00BD7ECB">
            <w:pPr>
              <w:jc w:val="center"/>
              <w:outlineLvl w:val="0"/>
              <w:rPr>
                <w:rFonts w:ascii="Arial" w:hAnsi="Arial"/>
                <w:sz w:val="20"/>
              </w:rPr>
            </w:pPr>
            <w:r w:rsidRPr="004F1C2F">
              <w:rPr>
                <w:rFonts w:ascii="Arial" w:hAnsi="Arial"/>
                <w:sz w:val="20"/>
              </w:rPr>
              <w:t xml:space="preserve">SOURCE </w:t>
            </w:r>
          </w:p>
          <w:p w14:paraId="21A9AED6"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44"/>
                  <w:enabled/>
                  <w:calcOnExit w:val="0"/>
                  <w:textInput/>
                </w:ffData>
              </w:fldChar>
            </w:r>
            <w:bookmarkStart w:id="84" w:name="Text944"/>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4"/>
          </w:p>
        </w:tc>
        <w:tc>
          <w:tcPr>
            <w:tcW w:w="1551" w:type="dxa"/>
            <w:tcBorders>
              <w:bottom w:val="single" w:sz="4" w:space="0" w:color="auto"/>
            </w:tcBorders>
          </w:tcPr>
          <w:p w14:paraId="05A50CC1" w14:textId="77777777" w:rsidR="00BD7ECB" w:rsidRPr="004F1C2F" w:rsidRDefault="00BD7ECB" w:rsidP="00BD7ECB">
            <w:pPr>
              <w:jc w:val="center"/>
              <w:outlineLvl w:val="0"/>
              <w:rPr>
                <w:rFonts w:ascii="Arial" w:hAnsi="Arial"/>
                <w:sz w:val="20"/>
              </w:rPr>
            </w:pPr>
            <w:r w:rsidRPr="004F1C2F">
              <w:rPr>
                <w:rFonts w:ascii="Arial" w:hAnsi="Arial"/>
                <w:sz w:val="20"/>
              </w:rPr>
              <w:t xml:space="preserve">SOURCE:  </w:t>
            </w:r>
            <w:r w:rsidRPr="004F1C2F">
              <w:rPr>
                <w:rFonts w:ascii="Arial" w:hAnsi="Arial"/>
                <w:sz w:val="20"/>
              </w:rPr>
              <w:fldChar w:fldCharType="begin">
                <w:ffData>
                  <w:name w:val="Text911"/>
                  <w:enabled/>
                  <w:calcOnExit w:val="0"/>
                  <w:textInput/>
                </w:ffData>
              </w:fldChar>
            </w:r>
            <w:bookmarkStart w:id="85" w:name="Text911"/>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5"/>
          </w:p>
        </w:tc>
        <w:tc>
          <w:tcPr>
            <w:tcW w:w="1551" w:type="dxa"/>
            <w:tcBorders>
              <w:bottom w:val="single" w:sz="4" w:space="0" w:color="auto"/>
            </w:tcBorders>
          </w:tcPr>
          <w:p w14:paraId="27E706C1"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4FAEE41"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2"/>
                  <w:enabled/>
                  <w:calcOnExit w:val="0"/>
                  <w:textInput/>
                </w:ffData>
              </w:fldChar>
            </w:r>
            <w:bookmarkStart w:id="86" w:name="Text912"/>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6"/>
          </w:p>
        </w:tc>
        <w:tc>
          <w:tcPr>
            <w:tcW w:w="1551" w:type="dxa"/>
            <w:tcBorders>
              <w:bottom w:val="single" w:sz="4" w:space="0" w:color="auto"/>
            </w:tcBorders>
          </w:tcPr>
          <w:p w14:paraId="09933325"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F1DCBC2"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3"/>
                  <w:enabled/>
                  <w:calcOnExit w:val="0"/>
                  <w:textInput/>
                </w:ffData>
              </w:fldChar>
            </w:r>
            <w:bookmarkStart w:id="87" w:name="Text913"/>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7"/>
          </w:p>
        </w:tc>
        <w:tc>
          <w:tcPr>
            <w:tcW w:w="1551" w:type="dxa"/>
            <w:tcBorders>
              <w:bottom w:val="single" w:sz="4" w:space="0" w:color="auto"/>
            </w:tcBorders>
          </w:tcPr>
          <w:p w14:paraId="651ECFF4"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A1CB4DB"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4"/>
                  <w:enabled/>
                  <w:calcOnExit w:val="0"/>
                  <w:textInput/>
                </w:ffData>
              </w:fldChar>
            </w:r>
            <w:bookmarkStart w:id="88" w:name="Text914"/>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8"/>
          </w:p>
        </w:tc>
      </w:tr>
      <w:tr w:rsidR="00BD7ECB" w:rsidRPr="004F1C2F" w14:paraId="40781D34" w14:textId="77777777" w:rsidTr="00BD7ECB">
        <w:tc>
          <w:tcPr>
            <w:tcW w:w="2856" w:type="dxa"/>
            <w:tcBorders>
              <w:top w:val="nil"/>
              <w:right w:val="single" w:sz="4" w:space="0" w:color="auto"/>
            </w:tcBorders>
          </w:tcPr>
          <w:p w14:paraId="12260F57" w14:textId="77777777" w:rsidR="00BD7ECB" w:rsidRPr="004F1C2F" w:rsidRDefault="00BD7ECB" w:rsidP="00BD7ECB">
            <w:pPr>
              <w:outlineLvl w:val="0"/>
              <w:rPr>
                <w:rFonts w:ascii="Arial" w:hAnsi="Arial"/>
                <w:b/>
                <w:bCs/>
                <w:sz w:val="20"/>
              </w:rPr>
            </w:pPr>
          </w:p>
        </w:tc>
        <w:tc>
          <w:tcPr>
            <w:tcW w:w="1550" w:type="dxa"/>
            <w:tcBorders>
              <w:left w:val="single" w:sz="4" w:space="0" w:color="auto"/>
              <w:right w:val="nil"/>
            </w:tcBorders>
          </w:tcPr>
          <w:p w14:paraId="59272644" w14:textId="77777777" w:rsidR="00BD7ECB" w:rsidRPr="004F1C2F" w:rsidRDefault="00BD7ECB" w:rsidP="00BD7ECB">
            <w:pPr>
              <w:outlineLvl w:val="0"/>
              <w:rPr>
                <w:rFonts w:ascii="Arial" w:hAnsi="Arial"/>
                <w:sz w:val="20"/>
              </w:rPr>
            </w:pPr>
          </w:p>
        </w:tc>
        <w:tc>
          <w:tcPr>
            <w:tcW w:w="1551" w:type="dxa"/>
            <w:tcBorders>
              <w:left w:val="nil"/>
              <w:right w:val="nil"/>
            </w:tcBorders>
          </w:tcPr>
          <w:p w14:paraId="4DF3D83E" w14:textId="77777777" w:rsidR="00BD7ECB" w:rsidRPr="004F1C2F" w:rsidRDefault="00BD7ECB" w:rsidP="00BD7ECB">
            <w:pPr>
              <w:outlineLvl w:val="0"/>
              <w:rPr>
                <w:rFonts w:ascii="Arial" w:hAnsi="Arial"/>
                <w:sz w:val="20"/>
              </w:rPr>
            </w:pPr>
          </w:p>
        </w:tc>
        <w:tc>
          <w:tcPr>
            <w:tcW w:w="1551" w:type="dxa"/>
            <w:tcBorders>
              <w:left w:val="nil"/>
              <w:right w:val="nil"/>
            </w:tcBorders>
          </w:tcPr>
          <w:p w14:paraId="1EBB9EB0" w14:textId="77777777" w:rsidR="00BD7ECB" w:rsidRPr="004F1C2F" w:rsidRDefault="00BD7ECB" w:rsidP="00BD7ECB">
            <w:pPr>
              <w:outlineLvl w:val="0"/>
              <w:rPr>
                <w:rFonts w:ascii="Arial" w:hAnsi="Arial"/>
                <w:sz w:val="20"/>
              </w:rPr>
            </w:pPr>
          </w:p>
        </w:tc>
        <w:tc>
          <w:tcPr>
            <w:tcW w:w="1551" w:type="dxa"/>
            <w:tcBorders>
              <w:left w:val="nil"/>
              <w:right w:val="nil"/>
            </w:tcBorders>
          </w:tcPr>
          <w:p w14:paraId="1EC38973" w14:textId="77777777" w:rsidR="00BD7ECB" w:rsidRPr="004F1C2F" w:rsidRDefault="00BD7ECB" w:rsidP="00BD7ECB">
            <w:pPr>
              <w:outlineLvl w:val="0"/>
              <w:rPr>
                <w:rFonts w:ascii="Arial" w:hAnsi="Arial"/>
                <w:sz w:val="20"/>
              </w:rPr>
            </w:pPr>
          </w:p>
        </w:tc>
        <w:tc>
          <w:tcPr>
            <w:tcW w:w="1551" w:type="dxa"/>
            <w:tcBorders>
              <w:left w:val="nil"/>
              <w:right w:val="nil"/>
            </w:tcBorders>
          </w:tcPr>
          <w:p w14:paraId="4E7CCD81" w14:textId="77777777" w:rsidR="00BD7ECB" w:rsidRPr="004F1C2F" w:rsidRDefault="00BD7ECB" w:rsidP="00BD7ECB">
            <w:pPr>
              <w:outlineLvl w:val="0"/>
              <w:rPr>
                <w:rFonts w:ascii="Arial" w:hAnsi="Arial"/>
                <w:sz w:val="20"/>
              </w:rPr>
            </w:pPr>
          </w:p>
        </w:tc>
        <w:tc>
          <w:tcPr>
            <w:tcW w:w="1551" w:type="dxa"/>
            <w:tcBorders>
              <w:left w:val="nil"/>
              <w:right w:val="nil"/>
            </w:tcBorders>
          </w:tcPr>
          <w:p w14:paraId="24E4A7B4" w14:textId="77777777" w:rsidR="00BD7ECB" w:rsidRPr="004F1C2F" w:rsidRDefault="00BD7ECB" w:rsidP="00BD7ECB">
            <w:pPr>
              <w:outlineLvl w:val="0"/>
              <w:rPr>
                <w:rFonts w:ascii="Arial" w:hAnsi="Arial"/>
                <w:sz w:val="20"/>
              </w:rPr>
            </w:pPr>
          </w:p>
        </w:tc>
        <w:tc>
          <w:tcPr>
            <w:tcW w:w="1551" w:type="dxa"/>
            <w:tcBorders>
              <w:left w:val="nil"/>
            </w:tcBorders>
          </w:tcPr>
          <w:p w14:paraId="7302760F" w14:textId="77777777" w:rsidR="00BD7ECB" w:rsidRPr="004F1C2F" w:rsidRDefault="00BD7ECB" w:rsidP="00BD7ECB">
            <w:pPr>
              <w:outlineLvl w:val="0"/>
              <w:rPr>
                <w:rFonts w:ascii="Arial" w:hAnsi="Arial"/>
                <w:sz w:val="20"/>
              </w:rPr>
            </w:pPr>
          </w:p>
        </w:tc>
      </w:tr>
      <w:tr w:rsidR="00BD7ECB" w:rsidRPr="004F1C2F" w14:paraId="36695512" w14:textId="77777777" w:rsidTr="00BD7ECB">
        <w:trPr>
          <w:cantSplit/>
        </w:trPr>
        <w:tc>
          <w:tcPr>
            <w:tcW w:w="2856" w:type="dxa"/>
            <w:tcBorders>
              <w:right w:val="nil"/>
            </w:tcBorders>
          </w:tcPr>
          <w:p w14:paraId="5B052230" w14:textId="77777777" w:rsidR="00BD7ECB" w:rsidRPr="004F1C2F" w:rsidRDefault="00BD7ECB" w:rsidP="00BD7ECB">
            <w:pPr>
              <w:keepNext/>
              <w:outlineLvl w:val="1"/>
              <w:rPr>
                <w:rFonts w:ascii="Arial" w:hAnsi="Arial"/>
                <w:sz w:val="20"/>
              </w:rPr>
            </w:pPr>
            <w:r w:rsidRPr="004F1C2F">
              <w:rPr>
                <w:rFonts w:ascii="Arial" w:hAnsi="Arial"/>
                <w:b/>
                <w:bCs/>
                <w:sz w:val="20"/>
              </w:rPr>
              <w:t>HARD COSTS:</w:t>
            </w:r>
          </w:p>
        </w:tc>
        <w:tc>
          <w:tcPr>
            <w:tcW w:w="1550" w:type="dxa"/>
            <w:tcBorders>
              <w:left w:val="nil"/>
              <w:bottom w:val="single" w:sz="4" w:space="0" w:color="auto"/>
              <w:right w:val="nil"/>
            </w:tcBorders>
          </w:tcPr>
          <w:p w14:paraId="6EFD8485" w14:textId="77777777" w:rsidR="00BD7ECB" w:rsidRPr="004F1C2F" w:rsidRDefault="00BD7ECB" w:rsidP="00BD7ECB">
            <w:pPr>
              <w:outlineLvl w:val="0"/>
              <w:rPr>
                <w:rFonts w:ascii="Arial" w:hAnsi="Arial"/>
                <w:sz w:val="20"/>
              </w:rPr>
            </w:pPr>
          </w:p>
        </w:tc>
        <w:tc>
          <w:tcPr>
            <w:tcW w:w="1551" w:type="dxa"/>
            <w:tcBorders>
              <w:left w:val="nil"/>
              <w:right w:val="nil"/>
            </w:tcBorders>
          </w:tcPr>
          <w:p w14:paraId="0ED1D08A" w14:textId="77777777" w:rsidR="00BD7ECB" w:rsidRPr="004F1C2F" w:rsidRDefault="00BD7ECB" w:rsidP="00BD7ECB">
            <w:pPr>
              <w:outlineLvl w:val="0"/>
              <w:rPr>
                <w:rFonts w:ascii="Arial" w:hAnsi="Arial"/>
                <w:sz w:val="20"/>
              </w:rPr>
            </w:pPr>
          </w:p>
        </w:tc>
        <w:tc>
          <w:tcPr>
            <w:tcW w:w="1551" w:type="dxa"/>
            <w:tcBorders>
              <w:left w:val="nil"/>
              <w:right w:val="nil"/>
            </w:tcBorders>
          </w:tcPr>
          <w:p w14:paraId="2239F91B" w14:textId="77777777" w:rsidR="00BD7ECB" w:rsidRPr="004F1C2F" w:rsidRDefault="00BD7ECB" w:rsidP="00BD7ECB">
            <w:pPr>
              <w:outlineLvl w:val="0"/>
              <w:rPr>
                <w:rFonts w:ascii="Arial" w:hAnsi="Arial"/>
                <w:sz w:val="20"/>
              </w:rPr>
            </w:pPr>
          </w:p>
        </w:tc>
        <w:tc>
          <w:tcPr>
            <w:tcW w:w="1551" w:type="dxa"/>
            <w:tcBorders>
              <w:left w:val="nil"/>
              <w:right w:val="nil"/>
            </w:tcBorders>
          </w:tcPr>
          <w:p w14:paraId="2516326A" w14:textId="77777777" w:rsidR="00BD7ECB" w:rsidRPr="004F1C2F" w:rsidRDefault="00BD7ECB" w:rsidP="00BD7ECB">
            <w:pPr>
              <w:outlineLvl w:val="0"/>
              <w:rPr>
                <w:rFonts w:ascii="Arial" w:hAnsi="Arial"/>
                <w:sz w:val="20"/>
              </w:rPr>
            </w:pPr>
          </w:p>
        </w:tc>
        <w:tc>
          <w:tcPr>
            <w:tcW w:w="1551" w:type="dxa"/>
            <w:tcBorders>
              <w:left w:val="nil"/>
              <w:right w:val="nil"/>
            </w:tcBorders>
          </w:tcPr>
          <w:p w14:paraId="5F98C96C" w14:textId="77777777" w:rsidR="00BD7ECB" w:rsidRPr="004F1C2F" w:rsidRDefault="00BD7ECB" w:rsidP="00BD7ECB">
            <w:pPr>
              <w:outlineLvl w:val="0"/>
              <w:rPr>
                <w:rFonts w:ascii="Arial" w:hAnsi="Arial"/>
                <w:sz w:val="20"/>
              </w:rPr>
            </w:pPr>
          </w:p>
        </w:tc>
        <w:tc>
          <w:tcPr>
            <w:tcW w:w="1551" w:type="dxa"/>
            <w:tcBorders>
              <w:left w:val="nil"/>
              <w:right w:val="nil"/>
            </w:tcBorders>
          </w:tcPr>
          <w:p w14:paraId="037427ED" w14:textId="77777777" w:rsidR="00BD7ECB" w:rsidRPr="004F1C2F" w:rsidRDefault="00BD7ECB" w:rsidP="00BD7ECB">
            <w:pPr>
              <w:outlineLvl w:val="0"/>
              <w:rPr>
                <w:rFonts w:ascii="Arial" w:hAnsi="Arial"/>
                <w:sz w:val="20"/>
              </w:rPr>
            </w:pPr>
          </w:p>
        </w:tc>
        <w:tc>
          <w:tcPr>
            <w:tcW w:w="1551" w:type="dxa"/>
            <w:tcBorders>
              <w:left w:val="nil"/>
            </w:tcBorders>
          </w:tcPr>
          <w:p w14:paraId="1A2C73F6" w14:textId="77777777" w:rsidR="00BD7ECB" w:rsidRPr="004F1C2F" w:rsidRDefault="00BD7ECB" w:rsidP="00BD7ECB">
            <w:pPr>
              <w:outlineLvl w:val="0"/>
              <w:rPr>
                <w:rFonts w:ascii="Arial" w:hAnsi="Arial"/>
                <w:sz w:val="20"/>
              </w:rPr>
            </w:pPr>
          </w:p>
        </w:tc>
      </w:tr>
      <w:tr w:rsidR="00BD7ECB" w:rsidRPr="004F1C2F" w14:paraId="2FDC27E8" w14:textId="77777777" w:rsidTr="00BD7ECB">
        <w:tc>
          <w:tcPr>
            <w:tcW w:w="2856" w:type="dxa"/>
          </w:tcPr>
          <w:p w14:paraId="01F16FEE" w14:textId="77777777" w:rsidR="00BD7ECB" w:rsidRPr="004F1C2F" w:rsidRDefault="00BD7ECB" w:rsidP="00BD7ECB">
            <w:pPr>
              <w:keepNext/>
              <w:ind w:left="720"/>
              <w:outlineLvl w:val="1"/>
              <w:rPr>
                <w:rFonts w:ascii="Arial" w:hAnsi="Arial"/>
                <w:sz w:val="20"/>
              </w:rPr>
            </w:pPr>
            <w:r w:rsidRPr="004F1C2F">
              <w:rPr>
                <w:rFonts w:ascii="Arial" w:hAnsi="Arial"/>
                <w:sz w:val="20"/>
              </w:rPr>
              <w:t>Rental Subsidy Assistance</w:t>
            </w:r>
          </w:p>
        </w:tc>
        <w:tc>
          <w:tcPr>
            <w:tcW w:w="1550" w:type="dxa"/>
            <w:tcBorders>
              <w:right w:val="thinThickSmallGap" w:sz="24" w:space="0" w:color="auto"/>
            </w:tcBorders>
          </w:tcPr>
          <w:p w14:paraId="265FAF8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38"/>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tcBorders>
          </w:tcPr>
          <w:p w14:paraId="3FDD1B52"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39"/>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206DE465"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0"/>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32DFB4B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4B25530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1F03A3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27F6530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3929CDD3" w14:textId="77777777" w:rsidTr="00BD7ECB">
        <w:tc>
          <w:tcPr>
            <w:tcW w:w="2856" w:type="dxa"/>
            <w:tcBorders>
              <w:bottom w:val="single" w:sz="4" w:space="0" w:color="auto"/>
            </w:tcBorders>
          </w:tcPr>
          <w:p w14:paraId="2BF3CC7E" w14:textId="77777777" w:rsidR="00BD7ECB" w:rsidRPr="004F1C2F" w:rsidRDefault="00BD7ECB" w:rsidP="00BD7ECB">
            <w:pPr>
              <w:keepNext/>
              <w:ind w:left="720"/>
              <w:outlineLvl w:val="1"/>
              <w:rPr>
                <w:rFonts w:ascii="Arial" w:hAnsi="Arial"/>
                <w:sz w:val="20"/>
              </w:rPr>
            </w:pPr>
            <w:r w:rsidRPr="004F1C2F">
              <w:rPr>
                <w:rFonts w:ascii="Arial" w:hAnsi="Arial"/>
                <w:sz w:val="20"/>
              </w:rPr>
              <w:t>Security Deposit Assistance</w:t>
            </w:r>
          </w:p>
        </w:tc>
        <w:tc>
          <w:tcPr>
            <w:tcW w:w="1550" w:type="dxa"/>
            <w:tcBorders>
              <w:bottom w:val="single" w:sz="4" w:space="0" w:color="auto"/>
              <w:right w:val="thinThickSmallGap" w:sz="24" w:space="0" w:color="auto"/>
            </w:tcBorders>
          </w:tcPr>
          <w:p w14:paraId="42F8D61D"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bottom w:val="single" w:sz="4" w:space="0" w:color="auto"/>
            </w:tcBorders>
          </w:tcPr>
          <w:p w14:paraId="5F3AF64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74077A5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5DECD59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1CBAD7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5DCBA339"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841A37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6D2489A2" w14:textId="77777777" w:rsidTr="00BD7ECB">
        <w:tc>
          <w:tcPr>
            <w:tcW w:w="2856" w:type="dxa"/>
            <w:tcBorders>
              <w:right w:val="nil"/>
            </w:tcBorders>
          </w:tcPr>
          <w:p w14:paraId="13C9E236" w14:textId="77777777" w:rsidR="00BD7ECB" w:rsidRPr="004F1C2F" w:rsidRDefault="00BD7ECB" w:rsidP="00BD7ECB">
            <w:pPr>
              <w:keepNext/>
              <w:outlineLvl w:val="1"/>
              <w:rPr>
                <w:rFonts w:ascii="Arial" w:hAnsi="Arial"/>
                <w:sz w:val="20"/>
              </w:rPr>
            </w:pPr>
            <w:r w:rsidRPr="004F1C2F">
              <w:rPr>
                <w:rFonts w:ascii="Arial" w:hAnsi="Arial"/>
                <w:b/>
                <w:bCs/>
                <w:sz w:val="20"/>
              </w:rPr>
              <w:t>SOFT COSTS</w:t>
            </w:r>
            <w:r w:rsidRPr="004F1C2F">
              <w:rPr>
                <w:rFonts w:ascii="Arial" w:hAnsi="Arial"/>
                <w:sz w:val="20"/>
              </w:rPr>
              <w:t>:</w:t>
            </w:r>
          </w:p>
        </w:tc>
        <w:tc>
          <w:tcPr>
            <w:tcW w:w="1550" w:type="dxa"/>
            <w:tcBorders>
              <w:left w:val="nil"/>
              <w:right w:val="thinThickSmallGap" w:sz="24" w:space="0" w:color="auto"/>
            </w:tcBorders>
          </w:tcPr>
          <w:p w14:paraId="42F7DAD4"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right w:val="nil"/>
            </w:tcBorders>
          </w:tcPr>
          <w:p w14:paraId="3992CD1C"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4FD379B2"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7EF08949"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6CCFBDBD"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78AEDE30" w14:textId="77777777" w:rsidR="00BD7ECB" w:rsidRPr="004F1C2F" w:rsidRDefault="00BD7ECB" w:rsidP="00BD7ECB">
            <w:pPr>
              <w:jc w:val="right"/>
              <w:outlineLvl w:val="0"/>
              <w:rPr>
                <w:rFonts w:ascii="Arial" w:hAnsi="Arial"/>
                <w:sz w:val="20"/>
              </w:rPr>
            </w:pPr>
          </w:p>
        </w:tc>
        <w:tc>
          <w:tcPr>
            <w:tcW w:w="1551" w:type="dxa"/>
            <w:tcBorders>
              <w:left w:val="nil"/>
            </w:tcBorders>
          </w:tcPr>
          <w:p w14:paraId="678ED23E" w14:textId="77777777" w:rsidR="00BD7ECB" w:rsidRPr="004F1C2F" w:rsidRDefault="00BD7ECB" w:rsidP="00BD7ECB">
            <w:pPr>
              <w:jc w:val="right"/>
              <w:outlineLvl w:val="0"/>
              <w:rPr>
                <w:rFonts w:ascii="Arial" w:hAnsi="Arial"/>
                <w:sz w:val="20"/>
              </w:rPr>
            </w:pPr>
          </w:p>
        </w:tc>
      </w:tr>
      <w:tr w:rsidR="00BD7ECB" w:rsidRPr="004F1C2F" w14:paraId="6C783E38" w14:textId="77777777" w:rsidTr="00BD7ECB">
        <w:tc>
          <w:tcPr>
            <w:tcW w:w="2856" w:type="dxa"/>
          </w:tcPr>
          <w:p w14:paraId="2DC10862" w14:textId="77777777" w:rsidR="00BD7ECB" w:rsidRPr="004F1C2F" w:rsidRDefault="00BD7ECB" w:rsidP="00BD7ECB">
            <w:pPr>
              <w:keepNext/>
              <w:ind w:left="720"/>
              <w:outlineLvl w:val="1"/>
              <w:rPr>
                <w:rFonts w:ascii="Arial" w:hAnsi="Arial"/>
                <w:sz w:val="20"/>
              </w:rPr>
            </w:pPr>
            <w:r w:rsidRPr="004F1C2F">
              <w:rPr>
                <w:rFonts w:ascii="Arial" w:hAnsi="Arial"/>
                <w:sz w:val="20"/>
              </w:rPr>
              <w:t>Property Inspections</w:t>
            </w:r>
          </w:p>
        </w:tc>
        <w:tc>
          <w:tcPr>
            <w:tcW w:w="1550" w:type="dxa"/>
            <w:tcBorders>
              <w:right w:val="thinThickSmallGap" w:sz="24" w:space="0" w:color="auto"/>
            </w:tcBorders>
          </w:tcPr>
          <w:p w14:paraId="616B6D3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6"/>
                  <w:enabled/>
                  <w:calcOnExit w:val="0"/>
                  <w:textInput/>
                </w:ffData>
              </w:fldChar>
            </w:r>
            <w:bookmarkStart w:id="89" w:name="Text916"/>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9"/>
          </w:p>
        </w:tc>
        <w:tc>
          <w:tcPr>
            <w:tcW w:w="1551" w:type="dxa"/>
            <w:tcBorders>
              <w:left w:val="thinThickSmallGap" w:sz="24" w:space="0" w:color="auto"/>
            </w:tcBorders>
          </w:tcPr>
          <w:p w14:paraId="714AD4F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7"/>
                  <w:enabled/>
                  <w:calcOnExit w:val="0"/>
                  <w:textInput/>
                </w:ffData>
              </w:fldChar>
            </w:r>
            <w:bookmarkStart w:id="90" w:name="Text917"/>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0"/>
          </w:p>
        </w:tc>
        <w:tc>
          <w:tcPr>
            <w:tcW w:w="1551" w:type="dxa"/>
          </w:tcPr>
          <w:p w14:paraId="5ED8E1B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8"/>
                  <w:enabled/>
                  <w:calcOnExit w:val="0"/>
                  <w:textInput/>
                </w:ffData>
              </w:fldChar>
            </w:r>
            <w:bookmarkStart w:id="91" w:name="Text918"/>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1"/>
          </w:p>
        </w:tc>
        <w:tc>
          <w:tcPr>
            <w:tcW w:w="1551" w:type="dxa"/>
          </w:tcPr>
          <w:p w14:paraId="41582F8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9"/>
                  <w:enabled/>
                  <w:calcOnExit w:val="0"/>
                  <w:textInput/>
                </w:ffData>
              </w:fldChar>
            </w:r>
            <w:bookmarkStart w:id="92" w:name="Text919"/>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2"/>
          </w:p>
        </w:tc>
        <w:tc>
          <w:tcPr>
            <w:tcW w:w="1551" w:type="dxa"/>
          </w:tcPr>
          <w:p w14:paraId="6F24262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0"/>
                  <w:enabled/>
                  <w:calcOnExit w:val="0"/>
                  <w:textInput/>
                </w:ffData>
              </w:fldChar>
            </w:r>
            <w:bookmarkStart w:id="93" w:name="Text920"/>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3"/>
          </w:p>
        </w:tc>
        <w:tc>
          <w:tcPr>
            <w:tcW w:w="1551" w:type="dxa"/>
          </w:tcPr>
          <w:p w14:paraId="58D8BDB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1"/>
                  <w:enabled/>
                  <w:calcOnExit w:val="0"/>
                  <w:textInput/>
                </w:ffData>
              </w:fldChar>
            </w:r>
            <w:bookmarkStart w:id="94" w:name="Text921"/>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4"/>
          </w:p>
        </w:tc>
        <w:tc>
          <w:tcPr>
            <w:tcW w:w="1551" w:type="dxa"/>
          </w:tcPr>
          <w:p w14:paraId="0DF433E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2"/>
                  <w:enabled/>
                  <w:calcOnExit w:val="0"/>
                  <w:textInput/>
                </w:ffData>
              </w:fldChar>
            </w:r>
            <w:bookmarkStart w:id="95" w:name="Text922"/>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5"/>
          </w:p>
        </w:tc>
      </w:tr>
      <w:tr w:rsidR="00BD7ECB" w:rsidRPr="004F1C2F" w14:paraId="09181D00" w14:textId="77777777" w:rsidTr="00BD7ECB">
        <w:tc>
          <w:tcPr>
            <w:tcW w:w="2856" w:type="dxa"/>
            <w:tcBorders>
              <w:bottom w:val="single" w:sz="4" w:space="0" w:color="auto"/>
              <w:right w:val="nil"/>
            </w:tcBorders>
          </w:tcPr>
          <w:p w14:paraId="5BF7DC9C" w14:textId="77777777" w:rsidR="00BD7ECB" w:rsidRPr="004F1C2F" w:rsidRDefault="00BD7ECB" w:rsidP="00BD7ECB">
            <w:pPr>
              <w:keepNext/>
              <w:outlineLvl w:val="1"/>
              <w:rPr>
                <w:rFonts w:ascii="Arial" w:hAnsi="Arial"/>
                <w:b/>
                <w:bCs/>
                <w:sz w:val="20"/>
              </w:rPr>
            </w:pPr>
            <w:r w:rsidRPr="004F1C2F">
              <w:rPr>
                <w:rFonts w:ascii="Arial" w:hAnsi="Arial"/>
                <w:b/>
                <w:bCs/>
                <w:sz w:val="20"/>
              </w:rPr>
              <w:t>PERSONNEL:</w:t>
            </w:r>
          </w:p>
        </w:tc>
        <w:tc>
          <w:tcPr>
            <w:tcW w:w="1550" w:type="dxa"/>
            <w:tcBorders>
              <w:left w:val="nil"/>
              <w:right w:val="thinThickSmallGap" w:sz="24" w:space="0" w:color="auto"/>
            </w:tcBorders>
          </w:tcPr>
          <w:p w14:paraId="4ED726A9"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bottom w:val="single" w:sz="4" w:space="0" w:color="auto"/>
              <w:right w:val="nil"/>
            </w:tcBorders>
          </w:tcPr>
          <w:p w14:paraId="2EF30101"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3B7A5483"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5F08F490"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759B2362"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5BA95618" w14:textId="77777777" w:rsidR="00BD7ECB" w:rsidRPr="004F1C2F" w:rsidRDefault="00BD7ECB" w:rsidP="00BD7ECB">
            <w:pPr>
              <w:jc w:val="right"/>
              <w:outlineLvl w:val="0"/>
              <w:rPr>
                <w:rFonts w:ascii="Arial" w:hAnsi="Arial"/>
                <w:sz w:val="20"/>
              </w:rPr>
            </w:pPr>
          </w:p>
        </w:tc>
        <w:tc>
          <w:tcPr>
            <w:tcW w:w="1551" w:type="dxa"/>
            <w:tcBorders>
              <w:left w:val="nil"/>
            </w:tcBorders>
          </w:tcPr>
          <w:p w14:paraId="0A58BB5A" w14:textId="77777777" w:rsidR="00BD7ECB" w:rsidRPr="004F1C2F" w:rsidRDefault="00BD7ECB" w:rsidP="00BD7ECB">
            <w:pPr>
              <w:jc w:val="right"/>
              <w:outlineLvl w:val="0"/>
              <w:rPr>
                <w:rFonts w:ascii="Arial" w:hAnsi="Arial"/>
                <w:sz w:val="20"/>
              </w:rPr>
            </w:pPr>
          </w:p>
        </w:tc>
      </w:tr>
      <w:tr w:rsidR="00BD7ECB" w:rsidRPr="004F1C2F" w14:paraId="6568633E" w14:textId="77777777" w:rsidTr="00BD7ECB">
        <w:tc>
          <w:tcPr>
            <w:tcW w:w="2856" w:type="dxa"/>
            <w:tcBorders>
              <w:right w:val="single" w:sz="4" w:space="0" w:color="auto"/>
            </w:tcBorders>
          </w:tcPr>
          <w:p w14:paraId="7D1D5067" w14:textId="77777777" w:rsidR="00BD7ECB" w:rsidRPr="004F1C2F" w:rsidRDefault="00BD7ECB" w:rsidP="00BD7ECB">
            <w:pPr>
              <w:keepNext/>
              <w:ind w:left="720"/>
              <w:outlineLvl w:val="1"/>
              <w:rPr>
                <w:rFonts w:ascii="Arial" w:hAnsi="Arial"/>
                <w:sz w:val="20"/>
              </w:rPr>
            </w:pPr>
            <w:r w:rsidRPr="004F1C2F">
              <w:rPr>
                <w:rFonts w:ascii="Arial" w:hAnsi="Arial"/>
                <w:sz w:val="20"/>
              </w:rPr>
              <w:t>Salaries</w:t>
            </w:r>
          </w:p>
        </w:tc>
        <w:tc>
          <w:tcPr>
            <w:tcW w:w="1550" w:type="dxa"/>
            <w:tcBorders>
              <w:left w:val="single" w:sz="4" w:space="0" w:color="auto"/>
              <w:right w:val="thinThickSmallGap" w:sz="24" w:space="0" w:color="auto"/>
            </w:tcBorders>
          </w:tcPr>
          <w:p w14:paraId="68A2839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3D9F219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1CD80FE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7E78C7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79040F0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BC2B93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6849770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7031E78F" w14:textId="77777777" w:rsidTr="00BD7ECB">
        <w:tc>
          <w:tcPr>
            <w:tcW w:w="2856" w:type="dxa"/>
            <w:tcBorders>
              <w:right w:val="single" w:sz="4" w:space="0" w:color="auto"/>
            </w:tcBorders>
          </w:tcPr>
          <w:p w14:paraId="70B42C98" w14:textId="77777777" w:rsidR="00BD7ECB" w:rsidRPr="004F1C2F" w:rsidRDefault="00BD7ECB" w:rsidP="00BD7ECB">
            <w:pPr>
              <w:keepNext/>
              <w:ind w:left="720"/>
              <w:outlineLvl w:val="1"/>
              <w:rPr>
                <w:rFonts w:ascii="Arial" w:hAnsi="Arial"/>
                <w:sz w:val="20"/>
              </w:rPr>
            </w:pPr>
            <w:r w:rsidRPr="004F1C2F">
              <w:rPr>
                <w:rFonts w:ascii="Arial" w:hAnsi="Arial"/>
                <w:sz w:val="20"/>
              </w:rPr>
              <w:t>Taxes</w:t>
            </w:r>
          </w:p>
        </w:tc>
        <w:tc>
          <w:tcPr>
            <w:tcW w:w="1550" w:type="dxa"/>
            <w:tcBorders>
              <w:left w:val="single" w:sz="4" w:space="0" w:color="auto"/>
              <w:right w:val="thinThickSmallGap" w:sz="24" w:space="0" w:color="auto"/>
            </w:tcBorders>
          </w:tcPr>
          <w:p w14:paraId="4B1FB2B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1A17D4C0"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1F497B0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1028F7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3A47B29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B9AE7D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30BD7B5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23C813A0" w14:textId="77777777" w:rsidTr="00BD7ECB">
        <w:tc>
          <w:tcPr>
            <w:tcW w:w="2856" w:type="dxa"/>
            <w:tcBorders>
              <w:right w:val="single" w:sz="4" w:space="0" w:color="auto"/>
            </w:tcBorders>
          </w:tcPr>
          <w:p w14:paraId="458D5E2C" w14:textId="77777777" w:rsidR="00BD7ECB" w:rsidRPr="004F1C2F" w:rsidRDefault="00BD7ECB" w:rsidP="00BD7ECB">
            <w:pPr>
              <w:keepNext/>
              <w:ind w:left="720"/>
              <w:outlineLvl w:val="1"/>
              <w:rPr>
                <w:rFonts w:ascii="Arial" w:hAnsi="Arial"/>
                <w:sz w:val="20"/>
              </w:rPr>
            </w:pPr>
            <w:r w:rsidRPr="004F1C2F">
              <w:rPr>
                <w:rFonts w:ascii="Arial" w:hAnsi="Arial"/>
                <w:sz w:val="20"/>
              </w:rPr>
              <w:t>Benefits</w:t>
            </w:r>
          </w:p>
        </w:tc>
        <w:tc>
          <w:tcPr>
            <w:tcW w:w="1550" w:type="dxa"/>
            <w:tcBorders>
              <w:left w:val="single" w:sz="4" w:space="0" w:color="auto"/>
              <w:right w:val="thinThickSmallGap" w:sz="24" w:space="0" w:color="auto"/>
            </w:tcBorders>
          </w:tcPr>
          <w:p w14:paraId="5B629653"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702DCDE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84142B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AA9C6BD"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0E3A337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9D4A71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1E1B98F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6C12C89A" w14:textId="77777777" w:rsidTr="00BD7ECB">
        <w:tc>
          <w:tcPr>
            <w:tcW w:w="2856" w:type="dxa"/>
          </w:tcPr>
          <w:p w14:paraId="4DA59713" w14:textId="77777777" w:rsidR="00BD7ECB" w:rsidRPr="004F1C2F" w:rsidRDefault="00BD7ECB" w:rsidP="00BD7ECB">
            <w:pPr>
              <w:keepNext/>
              <w:outlineLvl w:val="1"/>
              <w:rPr>
                <w:rFonts w:ascii="Arial" w:hAnsi="Arial"/>
                <w:sz w:val="20"/>
              </w:rPr>
            </w:pPr>
          </w:p>
        </w:tc>
        <w:tc>
          <w:tcPr>
            <w:tcW w:w="1550" w:type="dxa"/>
            <w:tcBorders>
              <w:right w:val="thinThickSmallGap" w:sz="24" w:space="0" w:color="auto"/>
            </w:tcBorders>
          </w:tcPr>
          <w:p w14:paraId="64A18559"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tcBorders>
          </w:tcPr>
          <w:p w14:paraId="2385922F" w14:textId="77777777" w:rsidR="00BD7ECB" w:rsidRPr="004F1C2F" w:rsidRDefault="00BD7ECB" w:rsidP="00BD7ECB">
            <w:pPr>
              <w:jc w:val="right"/>
              <w:outlineLvl w:val="0"/>
              <w:rPr>
                <w:rFonts w:ascii="Arial" w:hAnsi="Arial"/>
                <w:sz w:val="20"/>
              </w:rPr>
            </w:pPr>
          </w:p>
        </w:tc>
        <w:tc>
          <w:tcPr>
            <w:tcW w:w="1551" w:type="dxa"/>
          </w:tcPr>
          <w:p w14:paraId="5645C94C" w14:textId="77777777" w:rsidR="00BD7ECB" w:rsidRPr="004F1C2F" w:rsidRDefault="00BD7ECB" w:rsidP="00BD7ECB">
            <w:pPr>
              <w:jc w:val="right"/>
              <w:outlineLvl w:val="0"/>
              <w:rPr>
                <w:rFonts w:ascii="Arial" w:hAnsi="Arial"/>
                <w:sz w:val="20"/>
              </w:rPr>
            </w:pPr>
          </w:p>
        </w:tc>
        <w:tc>
          <w:tcPr>
            <w:tcW w:w="1551" w:type="dxa"/>
          </w:tcPr>
          <w:p w14:paraId="4E48599A" w14:textId="77777777" w:rsidR="00BD7ECB" w:rsidRPr="004F1C2F" w:rsidRDefault="00BD7ECB" w:rsidP="00BD7ECB">
            <w:pPr>
              <w:jc w:val="right"/>
              <w:outlineLvl w:val="0"/>
              <w:rPr>
                <w:rFonts w:ascii="Arial" w:hAnsi="Arial"/>
                <w:sz w:val="20"/>
              </w:rPr>
            </w:pPr>
          </w:p>
        </w:tc>
        <w:tc>
          <w:tcPr>
            <w:tcW w:w="1551" w:type="dxa"/>
          </w:tcPr>
          <w:p w14:paraId="48A23F7D" w14:textId="77777777" w:rsidR="00BD7ECB" w:rsidRPr="004F1C2F" w:rsidRDefault="00BD7ECB" w:rsidP="00BD7ECB">
            <w:pPr>
              <w:jc w:val="right"/>
              <w:outlineLvl w:val="0"/>
              <w:rPr>
                <w:rFonts w:ascii="Arial" w:hAnsi="Arial"/>
                <w:sz w:val="20"/>
              </w:rPr>
            </w:pPr>
          </w:p>
        </w:tc>
        <w:tc>
          <w:tcPr>
            <w:tcW w:w="1551" w:type="dxa"/>
          </w:tcPr>
          <w:p w14:paraId="136A7062" w14:textId="77777777" w:rsidR="00BD7ECB" w:rsidRPr="004F1C2F" w:rsidRDefault="00BD7ECB" w:rsidP="00BD7ECB">
            <w:pPr>
              <w:jc w:val="right"/>
              <w:outlineLvl w:val="0"/>
              <w:rPr>
                <w:rFonts w:ascii="Arial" w:hAnsi="Arial"/>
                <w:sz w:val="20"/>
              </w:rPr>
            </w:pPr>
          </w:p>
        </w:tc>
        <w:tc>
          <w:tcPr>
            <w:tcW w:w="1551" w:type="dxa"/>
          </w:tcPr>
          <w:p w14:paraId="75662E80" w14:textId="77777777" w:rsidR="00BD7ECB" w:rsidRPr="004F1C2F" w:rsidRDefault="00BD7ECB" w:rsidP="00BD7ECB">
            <w:pPr>
              <w:jc w:val="right"/>
              <w:outlineLvl w:val="0"/>
              <w:rPr>
                <w:rFonts w:ascii="Arial" w:hAnsi="Arial"/>
                <w:sz w:val="20"/>
              </w:rPr>
            </w:pPr>
          </w:p>
        </w:tc>
      </w:tr>
      <w:tr w:rsidR="00BD7ECB" w:rsidRPr="004F1C2F" w14:paraId="5DF60736" w14:textId="77777777" w:rsidTr="00BD7ECB">
        <w:tc>
          <w:tcPr>
            <w:tcW w:w="2856" w:type="dxa"/>
          </w:tcPr>
          <w:p w14:paraId="27A6AF90" w14:textId="77777777" w:rsidR="00BD7ECB" w:rsidRPr="004F1C2F" w:rsidRDefault="00BD7ECB" w:rsidP="00BD7ECB">
            <w:pPr>
              <w:keepNext/>
              <w:jc w:val="right"/>
              <w:outlineLvl w:val="1"/>
              <w:rPr>
                <w:rFonts w:ascii="Arial" w:hAnsi="Arial"/>
                <w:sz w:val="20"/>
              </w:rPr>
            </w:pPr>
            <w:r w:rsidRPr="004F1C2F">
              <w:rPr>
                <w:rFonts w:ascii="Arial" w:hAnsi="Arial"/>
                <w:sz w:val="20"/>
              </w:rPr>
              <w:t>TOTALS</w:t>
            </w:r>
          </w:p>
        </w:tc>
        <w:tc>
          <w:tcPr>
            <w:tcW w:w="1550" w:type="dxa"/>
            <w:tcBorders>
              <w:right w:val="thinThickSmallGap" w:sz="24" w:space="0" w:color="auto"/>
            </w:tcBorders>
          </w:tcPr>
          <w:p w14:paraId="40A9E54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tcBorders>
          </w:tcPr>
          <w:p w14:paraId="50CDB6F3"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EF0602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66A62DE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103CFB4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0E8070E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0789B9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8"/>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459912E" w14:textId="66303C14" w:rsidR="007A10BD" w:rsidRDefault="007A10BD" w:rsidP="00502416">
      <w:pPr>
        <w:keepNext/>
        <w:outlineLvl w:val="0"/>
        <w:rPr>
          <w:rFonts w:ascii="Arial" w:hAnsi="Arial"/>
          <w:b/>
          <w:sz w:val="32"/>
        </w:rPr>
      </w:pPr>
    </w:p>
    <w:tbl>
      <w:tblPr>
        <w:tblW w:w="1371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073EC0" w:rsidRPr="004F1C2F" w14:paraId="5245BFD8" w14:textId="77777777" w:rsidTr="00E53C2F">
        <w:tc>
          <w:tcPr>
            <w:tcW w:w="2856" w:type="dxa"/>
            <w:tcBorders>
              <w:top w:val="single" w:sz="4" w:space="0" w:color="auto"/>
              <w:bottom w:val="nil"/>
            </w:tcBorders>
          </w:tcPr>
          <w:p w14:paraId="785ABF1E" w14:textId="77777777" w:rsidR="00073EC0" w:rsidRPr="004F1C2F" w:rsidRDefault="00073EC0" w:rsidP="00073EC0">
            <w:pPr>
              <w:jc w:val="center"/>
              <w:outlineLvl w:val="0"/>
              <w:rPr>
                <w:rFonts w:ascii="Arial" w:hAnsi="Arial"/>
                <w:sz w:val="20"/>
              </w:rPr>
            </w:pPr>
          </w:p>
        </w:tc>
        <w:tc>
          <w:tcPr>
            <w:tcW w:w="1550" w:type="dxa"/>
            <w:tcBorders>
              <w:bottom w:val="nil"/>
              <w:right w:val="thinThickSmallGap" w:sz="24" w:space="0" w:color="auto"/>
            </w:tcBorders>
          </w:tcPr>
          <w:p w14:paraId="4C62E9E5" w14:textId="77777777" w:rsidR="00073EC0" w:rsidRPr="004F1C2F" w:rsidRDefault="00073EC0" w:rsidP="00073EC0">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09B3C3BF"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506929C9"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6D74F515" w14:textId="77777777" w:rsidR="00073EC0" w:rsidRPr="004F1C2F" w:rsidRDefault="00073EC0" w:rsidP="00073EC0">
            <w:pPr>
              <w:jc w:val="center"/>
              <w:outlineLvl w:val="0"/>
              <w:rPr>
                <w:rFonts w:ascii="Arial" w:hAnsi="Arial"/>
                <w:sz w:val="20"/>
              </w:rPr>
            </w:pPr>
            <w:r w:rsidRPr="004F1C2F">
              <w:rPr>
                <w:rFonts w:ascii="Arial" w:hAnsi="Arial"/>
                <w:sz w:val="20"/>
              </w:rPr>
              <w:t>SOURCES</w:t>
            </w:r>
          </w:p>
        </w:tc>
        <w:tc>
          <w:tcPr>
            <w:tcW w:w="1551" w:type="dxa"/>
            <w:tcBorders>
              <w:left w:val="nil"/>
              <w:bottom w:val="single" w:sz="4" w:space="0" w:color="auto"/>
              <w:right w:val="nil"/>
            </w:tcBorders>
          </w:tcPr>
          <w:p w14:paraId="3AEB2A81"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6ACA64B6"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tcBorders>
          </w:tcPr>
          <w:p w14:paraId="71868FC0" w14:textId="77777777" w:rsidR="00073EC0" w:rsidRPr="004F1C2F" w:rsidRDefault="00073EC0" w:rsidP="00073EC0">
            <w:pPr>
              <w:jc w:val="center"/>
              <w:outlineLvl w:val="0"/>
              <w:rPr>
                <w:rFonts w:ascii="Arial" w:hAnsi="Arial"/>
                <w:sz w:val="20"/>
              </w:rPr>
            </w:pPr>
          </w:p>
        </w:tc>
      </w:tr>
      <w:tr w:rsidR="00073EC0" w:rsidRPr="004F1C2F" w14:paraId="062A41EB" w14:textId="77777777" w:rsidTr="00E53C2F">
        <w:tc>
          <w:tcPr>
            <w:tcW w:w="2856" w:type="dxa"/>
            <w:tcBorders>
              <w:top w:val="nil"/>
              <w:bottom w:val="nil"/>
            </w:tcBorders>
            <w:vAlign w:val="center"/>
          </w:tcPr>
          <w:p w14:paraId="58DDAE7D" w14:textId="77777777" w:rsidR="00073EC0" w:rsidRPr="004F1C2F" w:rsidRDefault="00073EC0" w:rsidP="00073EC0">
            <w:pPr>
              <w:jc w:val="center"/>
              <w:outlineLvl w:val="0"/>
              <w:rPr>
                <w:rFonts w:ascii="Arial" w:hAnsi="Arial"/>
                <w:sz w:val="20"/>
              </w:rPr>
            </w:pPr>
            <w:r w:rsidRPr="004F1C2F">
              <w:rPr>
                <w:rFonts w:ascii="Arial" w:hAnsi="Arial"/>
                <w:sz w:val="20"/>
              </w:rPr>
              <w:t>USES</w:t>
            </w:r>
          </w:p>
        </w:tc>
        <w:tc>
          <w:tcPr>
            <w:tcW w:w="1550" w:type="dxa"/>
            <w:tcBorders>
              <w:top w:val="nil"/>
              <w:bottom w:val="single" w:sz="4" w:space="0" w:color="auto"/>
              <w:right w:val="thinThickSmallGap" w:sz="24" w:space="0" w:color="auto"/>
            </w:tcBorders>
          </w:tcPr>
          <w:p w14:paraId="4B7BD643" w14:textId="77777777" w:rsidR="00073EC0" w:rsidRPr="004F1C2F" w:rsidRDefault="00073EC0" w:rsidP="00073EC0">
            <w:pPr>
              <w:jc w:val="center"/>
              <w:outlineLvl w:val="0"/>
              <w:rPr>
                <w:rFonts w:ascii="Arial" w:hAnsi="Arial"/>
                <w:sz w:val="20"/>
              </w:rPr>
            </w:pPr>
            <w:r w:rsidRPr="004F1C2F">
              <w:rPr>
                <w:rFonts w:ascii="Arial" w:hAnsi="Arial"/>
                <w:sz w:val="20"/>
              </w:rPr>
              <w:t>TOTAL</w:t>
            </w:r>
          </w:p>
          <w:p w14:paraId="68D7B4E9" w14:textId="77777777" w:rsidR="00073EC0" w:rsidRPr="004F1C2F" w:rsidRDefault="00073EC0" w:rsidP="00073EC0">
            <w:pPr>
              <w:jc w:val="center"/>
              <w:outlineLvl w:val="0"/>
              <w:rPr>
                <w:rFonts w:ascii="Arial" w:hAnsi="Arial"/>
                <w:sz w:val="20"/>
              </w:rPr>
            </w:pPr>
            <w:r w:rsidRPr="004F1C2F">
              <w:rPr>
                <w:rFonts w:ascii="Arial" w:hAnsi="Arial"/>
                <w:sz w:val="20"/>
              </w:rPr>
              <w:t>PROJECT</w:t>
            </w:r>
          </w:p>
          <w:p w14:paraId="3644300D" w14:textId="77777777" w:rsidR="00073EC0" w:rsidRPr="004F1C2F" w:rsidRDefault="00073EC0" w:rsidP="00073EC0">
            <w:pPr>
              <w:jc w:val="center"/>
              <w:outlineLvl w:val="0"/>
              <w:rPr>
                <w:rFonts w:ascii="Arial" w:hAnsi="Arial"/>
                <w:sz w:val="20"/>
              </w:rPr>
            </w:pPr>
            <w:r w:rsidRPr="004F1C2F">
              <w:rPr>
                <w:rFonts w:ascii="Arial" w:hAnsi="Arial"/>
                <w:sz w:val="20"/>
              </w:rPr>
              <w:t>BUDGET</w:t>
            </w:r>
          </w:p>
        </w:tc>
        <w:tc>
          <w:tcPr>
            <w:tcW w:w="1551" w:type="dxa"/>
            <w:tcBorders>
              <w:left w:val="thinThickSmallGap" w:sz="24" w:space="0" w:color="auto"/>
              <w:bottom w:val="single" w:sz="4" w:space="0" w:color="auto"/>
            </w:tcBorders>
          </w:tcPr>
          <w:p w14:paraId="70F441A7" w14:textId="77777777" w:rsidR="00073EC0" w:rsidRPr="004F1C2F" w:rsidRDefault="00073EC0" w:rsidP="00073EC0">
            <w:pPr>
              <w:jc w:val="center"/>
              <w:outlineLvl w:val="0"/>
              <w:rPr>
                <w:rFonts w:ascii="Arial" w:hAnsi="Arial"/>
                <w:sz w:val="20"/>
              </w:rPr>
            </w:pPr>
            <w:r w:rsidRPr="004F1C2F">
              <w:rPr>
                <w:rFonts w:ascii="Arial" w:hAnsi="Arial"/>
                <w:sz w:val="20"/>
              </w:rPr>
              <w:t>HOME FUNDS</w:t>
            </w:r>
          </w:p>
        </w:tc>
        <w:tc>
          <w:tcPr>
            <w:tcW w:w="1551" w:type="dxa"/>
            <w:tcBorders>
              <w:bottom w:val="single" w:sz="4" w:space="0" w:color="auto"/>
            </w:tcBorders>
          </w:tcPr>
          <w:p w14:paraId="6587A930" w14:textId="77777777" w:rsidR="00073EC0" w:rsidRPr="004F1C2F" w:rsidRDefault="00073EC0" w:rsidP="00073EC0">
            <w:pPr>
              <w:jc w:val="center"/>
              <w:outlineLvl w:val="0"/>
              <w:rPr>
                <w:rFonts w:ascii="Arial" w:hAnsi="Arial"/>
                <w:sz w:val="20"/>
              </w:rPr>
            </w:pPr>
            <w:r w:rsidRPr="004F1C2F">
              <w:rPr>
                <w:rFonts w:ascii="Arial" w:hAnsi="Arial"/>
                <w:sz w:val="20"/>
              </w:rPr>
              <w:t xml:space="preserve">SOURCE </w:t>
            </w:r>
          </w:p>
          <w:p w14:paraId="20728AA7"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4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53DF7F1" w14:textId="77777777" w:rsidR="00073EC0" w:rsidRPr="004F1C2F" w:rsidRDefault="00073EC0" w:rsidP="00073EC0">
            <w:pPr>
              <w:jc w:val="center"/>
              <w:outlineLvl w:val="0"/>
              <w:rPr>
                <w:rFonts w:ascii="Arial" w:hAnsi="Arial"/>
                <w:sz w:val="20"/>
              </w:rPr>
            </w:pPr>
            <w:r w:rsidRPr="004F1C2F">
              <w:rPr>
                <w:rFonts w:ascii="Arial" w:hAnsi="Arial"/>
                <w:sz w:val="20"/>
              </w:rPr>
              <w:t xml:space="preserve">SOURCE:  </w:t>
            </w:r>
            <w:r w:rsidRPr="004F1C2F">
              <w:rPr>
                <w:rFonts w:ascii="Arial" w:hAnsi="Arial"/>
                <w:sz w:val="20"/>
              </w:rPr>
              <w:fldChar w:fldCharType="begin">
                <w:ffData>
                  <w:name w:val="Text91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155DB923"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47942C5C"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1A76AB8D"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55A009CD"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77A4E58C"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0C07112A"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073EC0" w:rsidRPr="004F1C2F" w14:paraId="3AE5BC32" w14:textId="77777777" w:rsidTr="00E53C2F">
        <w:tc>
          <w:tcPr>
            <w:tcW w:w="2856" w:type="dxa"/>
            <w:tcBorders>
              <w:top w:val="nil"/>
              <w:right w:val="single" w:sz="4" w:space="0" w:color="auto"/>
            </w:tcBorders>
          </w:tcPr>
          <w:p w14:paraId="1E2F76B1" w14:textId="77777777" w:rsidR="00073EC0" w:rsidRPr="004F1C2F" w:rsidRDefault="00073EC0" w:rsidP="00073EC0">
            <w:pPr>
              <w:outlineLvl w:val="0"/>
              <w:rPr>
                <w:rFonts w:ascii="Arial" w:hAnsi="Arial"/>
                <w:b/>
                <w:bCs/>
                <w:sz w:val="20"/>
              </w:rPr>
            </w:pPr>
          </w:p>
        </w:tc>
        <w:tc>
          <w:tcPr>
            <w:tcW w:w="1550" w:type="dxa"/>
            <w:tcBorders>
              <w:left w:val="single" w:sz="4" w:space="0" w:color="auto"/>
              <w:right w:val="nil"/>
            </w:tcBorders>
          </w:tcPr>
          <w:p w14:paraId="1DE91F1F" w14:textId="77777777" w:rsidR="00073EC0" w:rsidRPr="004F1C2F" w:rsidRDefault="00073EC0" w:rsidP="00073EC0">
            <w:pPr>
              <w:outlineLvl w:val="0"/>
              <w:rPr>
                <w:rFonts w:ascii="Arial" w:hAnsi="Arial"/>
                <w:sz w:val="20"/>
              </w:rPr>
            </w:pPr>
          </w:p>
        </w:tc>
        <w:tc>
          <w:tcPr>
            <w:tcW w:w="1551" w:type="dxa"/>
            <w:tcBorders>
              <w:left w:val="nil"/>
              <w:right w:val="nil"/>
            </w:tcBorders>
          </w:tcPr>
          <w:p w14:paraId="135BB24B" w14:textId="77777777" w:rsidR="00073EC0" w:rsidRPr="004F1C2F" w:rsidRDefault="00073EC0" w:rsidP="00073EC0">
            <w:pPr>
              <w:outlineLvl w:val="0"/>
              <w:rPr>
                <w:rFonts w:ascii="Arial" w:hAnsi="Arial"/>
                <w:sz w:val="20"/>
              </w:rPr>
            </w:pPr>
          </w:p>
        </w:tc>
        <w:tc>
          <w:tcPr>
            <w:tcW w:w="1551" w:type="dxa"/>
            <w:tcBorders>
              <w:left w:val="nil"/>
              <w:right w:val="nil"/>
            </w:tcBorders>
          </w:tcPr>
          <w:p w14:paraId="3FD3AC68" w14:textId="77777777" w:rsidR="00073EC0" w:rsidRPr="004F1C2F" w:rsidRDefault="00073EC0" w:rsidP="00073EC0">
            <w:pPr>
              <w:outlineLvl w:val="0"/>
              <w:rPr>
                <w:rFonts w:ascii="Arial" w:hAnsi="Arial"/>
                <w:sz w:val="20"/>
              </w:rPr>
            </w:pPr>
          </w:p>
        </w:tc>
        <w:tc>
          <w:tcPr>
            <w:tcW w:w="1551" w:type="dxa"/>
            <w:tcBorders>
              <w:left w:val="nil"/>
              <w:right w:val="nil"/>
            </w:tcBorders>
          </w:tcPr>
          <w:p w14:paraId="3689DE5C" w14:textId="77777777" w:rsidR="00073EC0" w:rsidRPr="004F1C2F" w:rsidRDefault="00073EC0" w:rsidP="00073EC0">
            <w:pPr>
              <w:outlineLvl w:val="0"/>
              <w:rPr>
                <w:rFonts w:ascii="Arial" w:hAnsi="Arial"/>
                <w:sz w:val="20"/>
              </w:rPr>
            </w:pPr>
          </w:p>
        </w:tc>
        <w:tc>
          <w:tcPr>
            <w:tcW w:w="1551" w:type="dxa"/>
            <w:tcBorders>
              <w:left w:val="nil"/>
              <w:right w:val="nil"/>
            </w:tcBorders>
          </w:tcPr>
          <w:p w14:paraId="62243B53" w14:textId="77777777" w:rsidR="00073EC0" w:rsidRPr="004F1C2F" w:rsidRDefault="00073EC0" w:rsidP="00073EC0">
            <w:pPr>
              <w:outlineLvl w:val="0"/>
              <w:rPr>
                <w:rFonts w:ascii="Arial" w:hAnsi="Arial"/>
                <w:sz w:val="20"/>
              </w:rPr>
            </w:pPr>
          </w:p>
        </w:tc>
        <w:tc>
          <w:tcPr>
            <w:tcW w:w="1551" w:type="dxa"/>
            <w:tcBorders>
              <w:left w:val="nil"/>
              <w:right w:val="nil"/>
            </w:tcBorders>
          </w:tcPr>
          <w:p w14:paraId="2304B912" w14:textId="77777777" w:rsidR="00073EC0" w:rsidRPr="004F1C2F" w:rsidRDefault="00073EC0" w:rsidP="00073EC0">
            <w:pPr>
              <w:outlineLvl w:val="0"/>
              <w:rPr>
                <w:rFonts w:ascii="Arial" w:hAnsi="Arial"/>
                <w:sz w:val="20"/>
              </w:rPr>
            </w:pPr>
          </w:p>
        </w:tc>
        <w:tc>
          <w:tcPr>
            <w:tcW w:w="1551" w:type="dxa"/>
            <w:tcBorders>
              <w:left w:val="nil"/>
            </w:tcBorders>
          </w:tcPr>
          <w:p w14:paraId="073C99D2" w14:textId="77777777" w:rsidR="00073EC0" w:rsidRPr="004F1C2F" w:rsidRDefault="00073EC0" w:rsidP="00073EC0">
            <w:pPr>
              <w:outlineLvl w:val="0"/>
              <w:rPr>
                <w:rFonts w:ascii="Arial" w:hAnsi="Arial"/>
                <w:sz w:val="20"/>
              </w:rPr>
            </w:pPr>
          </w:p>
        </w:tc>
      </w:tr>
    </w:tbl>
    <w:p w14:paraId="0DF51784" w14:textId="0E93EE09" w:rsidR="007A10BD" w:rsidRDefault="007A10BD" w:rsidP="00502416">
      <w:pPr>
        <w:keepNext/>
        <w:outlineLvl w:val="0"/>
        <w:rPr>
          <w:rFonts w:ascii="Arial" w:hAnsi="Arial"/>
          <w:b/>
          <w:sz w:val="32"/>
        </w:rPr>
      </w:pPr>
    </w:p>
    <w:p w14:paraId="5C1F82E5" w14:textId="3FED6ACD" w:rsidR="007A10BD" w:rsidRDefault="007A10BD" w:rsidP="00502416">
      <w:pPr>
        <w:keepNext/>
        <w:outlineLvl w:val="0"/>
        <w:rPr>
          <w:rFonts w:ascii="Arial" w:hAnsi="Arial"/>
          <w:b/>
          <w:sz w:val="32"/>
        </w:rPr>
      </w:pPr>
    </w:p>
    <w:p w14:paraId="12270BA0" w14:textId="7EF5A1BC" w:rsidR="007A10BD" w:rsidRDefault="007A10BD" w:rsidP="00502416">
      <w:pPr>
        <w:keepNext/>
        <w:outlineLvl w:val="0"/>
        <w:rPr>
          <w:rFonts w:ascii="Arial" w:hAnsi="Arial"/>
          <w:b/>
          <w:sz w:val="32"/>
        </w:rPr>
      </w:pPr>
    </w:p>
    <w:p w14:paraId="304A945F" w14:textId="382AC9B8" w:rsidR="007A10BD" w:rsidRDefault="007A10BD" w:rsidP="00502416">
      <w:pPr>
        <w:keepNext/>
        <w:outlineLvl w:val="0"/>
        <w:rPr>
          <w:rFonts w:ascii="Arial" w:hAnsi="Arial"/>
          <w:b/>
          <w:sz w:val="32"/>
        </w:rPr>
      </w:pPr>
    </w:p>
    <w:p w14:paraId="5C895D13" w14:textId="1CC49BD0" w:rsidR="007A10BD" w:rsidRDefault="007A10BD" w:rsidP="00502416">
      <w:pPr>
        <w:keepNext/>
        <w:outlineLvl w:val="0"/>
        <w:rPr>
          <w:rFonts w:ascii="Arial" w:hAnsi="Arial"/>
          <w:b/>
          <w:sz w:val="32"/>
        </w:rPr>
      </w:pPr>
    </w:p>
    <w:p w14:paraId="3D9A4258" w14:textId="61F00441" w:rsidR="007A10BD" w:rsidRDefault="007A10BD" w:rsidP="00502416">
      <w:pPr>
        <w:keepNext/>
        <w:outlineLvl w:val="0"/>
        <w:rPr>
          <w:rFonts w:ascii="Arial" w:hAnsi="Arial"/>
          <w:b/>
          <w:sz w:val="32"/>
        </w:rPr>
      </w:pPr>
    </w:p>
    <w:p w14:paraId="4FE02D18" w14:textId="662ED8BE" w:rsidR="007A10BD" w:rsidRDefault="007A10BD" w:rsidP="00502416">
      <w:pPr>
        <w:keepNext/>
        <w:outlineLvl w:val="0"/>
        <w:rPr>
          <w:rFonts w:ascii="Arial" w:hAnsi="Arial"/>
          <w:b/>
          <w:sz w:val="32"/>
        </w:rPr>
      </w:pPr>
    </w:p>
    <w:p w14:paraId="2E3DE7DC" w14:textId="17F4BFE9" w:rsidR="007A10BD" w:rsidRDefault="007A10BD" w:rsidP="00502416">
      <w:pPr>
        <w:keepNext/>
        <w:outlineLvl w:val="0"/>
        <w:rPr>
          <w:rFonts w:ascii="Arial" w:hAnsi="Arial"/>
          <w:b/>
          <w:sz w:val="32"/>
        </w:rPr>
      </w:pPr>
    </w:p>
    <w:p w14:paraId="23731115" w14:textId="10631864" w:rsidR="007A10BD" w:rsidRDefault="007A10BD" w:rsidP="00502416">
      <w:pPr>
        <w:keepNext/>
        <w:outlineLvl w:val="0"/>
        <w:rPr>
          <w:rFonts w:ascii="Arial" w:hAnsi="Arial"/>
          <w:b/>
          <w:sz w:val="32"/>
        </w:rPr>
      </w:pPr>
    </w:p>
    <w:p w14:paraId="44AB6BED" w14:textId="7F583464" w:rsidR="007A10BD" w:rsidRDefault="007A10BD" w:rsidP="00502416">
      <w:pPr>
        <w:keepNext/>
        <w:outlineLvl w:val="0"/>
        <w:rPr>
          <w:rFonts w:ascii="Arial" w:hAnsi="Arial"/>
          <w:b/>
          <w:sz w:val="32"/>
        </w:rPr>
      </w:pPr>
    </w:p>
    <w:p w14:paraId="75DEE399" w14:textId="02CE6DC8" w:rsidR="007A10BD" w:rsidRDefault="007A10BD" w:rsidP="00502416">
      <w:pPr>
        <w:keepNext/>
        <w:outlineLvl w:val="0"/>
        <w:rPr>
          <w:rFonts w:ascii="Arial" w:hAnsi="Arial"/>
          <w:b/>
          <w:sz w:val="32"/>
        </w:rPr>
      </w:pPr>
    </w:p>
    <w:p w14:paraId="4456353F" w14:textId="3A459672" w:rsidR="007A10BD" w:rsidRDefault="007A10BD" w:rsidP="00502416">
      <w:pPr>
        <w:keepNext/>
        <w:outlineLvl w:val="0"/>
        <w:rPr>
          <w:rFonts w:ascii="Arial" w:hAnsi="Arial"/>
          <w:b/>
          <w:sz w:val="32"/>
        </w:rPr>
      </w:pPr>
    </w:p>
    <w:p w14:paraId="1AA954C1" w14:textId="6D253292" w:rsidR="007A10BD" w:rsidRDefault="007A10BD" w:rsidP="00502416">
      <w:pPr>
        <w:keepNext/>
        <w:outlineLvl w:val="0"/>
        <w:rPr>
          <w:rFonts w:ascii="Arial" w:hAnsi="Arial"/>
          <w:b/>
          <w:sz w:val="32"/>
        </w:rPr>
      </w:pPr>
    </w:p>
    <w:p w14:paraId="47120FA9" w14:textId="1AEFB3B8" w:rsidR="007A10BD" w:rsidRDefault="007A10BD" w:rsidP="00502416">
      <w:pPr>
        <w:keepNext/>
        <w:outlineLvl w:val="0"/>
        <w:rPr>
          <w:rFonts w:ascii="Arial" w:hAnsi="Arial"/>
          <w:b/>
          <w:sz w:val="32"/>
        </w:rPr>
      </w:pPr>
    </w:p>
    <w:p w14:paraId="78CE4DD7" w14:textId="1D8D338F" w:rsidR="007A10BD" w:rsidRDefault="007A10BD" w:rsidP="00502416">
      <w:pPr>
        <w:keepNext/>
        <w:outlineLvl w:val="0"/>
        <w:rPr>
          <w:rFonts w:ascii="Arial" w:hAnsi="Arial"/>
          <w:b/>
          <w:sz w:val="32"/>
        </w:rPr>
      </w:pPr>
    </w:p>
    <w:p w14:paraId="4CFFB191" w14:textId="084BDF7F" w:rsidR="007A10BD" w:rsidRDefault="007A10BD" w:rsidP="00502416">
      <w:pPr>
        <w:keepNext/>
        <w:outlineLvl w:val="0"/>
        <w:rPr>
          <w:rFonts w:ascii="Arial" w:hAnsi="Arial"/>
          <w:b/>
          <w:sz w:val="32"/>
        </w:rPr>
      </w:pPr>
    </w:p>
    <w:p w14:paraId="61C9BA1D" w14:textId="67D1549D" w:rsidR="007A10BD" w:rsidRDefault="007A10BD" w:rsidP="00502416">
      <w:pPr>
        <w:keepNext/>
        <w:outlineLvl w:val="0"/>
        <w:rPr>
          <w:rFonts w:ascii="Arial" w:hAnsi="Arial"/>
          <w:b/>
          <w:sz w:val="32"/>
        </w:rPr>
      </w:pPr>
    </w:p>
    <w:p w14:paraId="64A809BD" w14:textId="1D8A776C" w:rsidR="00A20814" w:rsidRDefault="00A20814" w:rsidP="00502416">
      <w:pPr>
        <w:keepNext/>
        <w:outlineLvl w:val="0"/>
        <w:rPr>
          <w:rFonts w:ascii="Arial" w:hAnsi="Arial"/>
          <w:b/>
          <w:sz w:val="32"/>
        </w:rPr>
      </w:pPr>
    </w:p>
    <w:p w14:paraId="641422F4" w14:textId="738DD7BC" w:rsidR="00A20814" w:rsidRDefault="00A20814" w:rsidP="00502416">
      <w:pPr>
        <w:keepNext/>
        <w:outlineLvl w:val="0"/>
        <w:rPr>
          <w:rFonts w:ascii="Arial" w:hAnsi="Arial"/>
          <w:b/>
          <w:sz w:val="32"/>
        </w:rPr>
      </w:pPr>
    </w:p>
    <w:p w14:paraId="239A331F" w14:textId="6DA7EE6C" w:rsidR="00A20814" w:rsidRDefault="00A20814" w:rsidP="00502416">
      <w:pPr>
        <w:keepNext/>
        <w:outlineLvl w:val="0"/>
        <w:rPr>
          <w:rFonts w:ascii="Arial" w:hAnsi="Arial"/>
          <w:b/>
          <w:sz w:val="32"/>
        </w:rPr>
      </w:pPr>
    </w:p>
    <w:p w14:paraId="5E728DFC" w14:textId="6BBDD3FC" w:rsidR="00A20814" w:rsidRDefault="00A20814" w:rsidP="00502416">
      <w:pPr>
        <w:keepNext/>
        <w:outlineLvl w:val="0"/>
        <w:rPr>
          <w:rFonts w:ascii="Arial" w:hAnsi="Arial"/>
          <w:b/>
          <w:sz w:val="32"/>
        </w:rPr>
      </w:pPr>
    </w:p>
    <w:p w14:paraId="6C7A69C6" w14:textId="2F38BB41" w:rsidR="00A20814" w:rsidRDefault="00A20814" w:rsidP="00502416">
      <w:pPr>
        <w:keepNext/>
        <w:outlineLvl w:val="0"/>
        <w:rPr>
          <w:rFonts w:ascii="Arial" w:hAnsi="Arial"/>
          <w:b/>
          <w:sz w:val="32"/>
        </w:rPr>
      </w:pPr>
    </w:p>
    <w:p w14:paraId="2E747CDD" w14:textId="45E6F25E" w:rsidR="00A20814" w:rsidRDefault="00A20814" w:rsidP="00502416">
      <w:pPr>
        <w:keepNext/>
        <w:outlineLvl w:val="0"/>
        <w:rPr>
          <w:rFonts w:ascii="Arial" w:hAnsi="Arial"/>
          <w:b/>
          <w:sz w:val="32"/>
        </w:rPr>
      </w:pPr>
    </w:p>
    <w:p w14:paraId="47ECCFF2" w14:textId="62F261E9" w:rsidR="00A20814" w:rsidRDefault="00A20814" w:rsidP="00502416">
      <w:pPr>
        <w:keepNext/>
        <w:outlineLvl w:val="0"/>
        <w:rPr>
          <w:rFonts w:ascii="Arial" w:hAnsi="Arial"/>
          <w:b/>
          <w:sz w:val="32"/>
        </w:rPr>
      </w:pPr>
    </w:p>
    <w:p w14:paraId="07A3102C" w14:textId="15B02A60" w:rsidR="00A20814" w:rsidRDefault="00A20814" w:rsidP="00502416">
      <w:pPr>
        <w:keepNext/>
        <w:outlineLvl w:val="0"/>
        <w:rPr>
          <w:rFonts w:ascii="Arial" w:hAnsi="Arial"/>
          <w:b/>
          <w:sz w:val="32"/>
        </w:rPr>
      </w:pPr>
    </w:p>
    <w:p w14:paraId="3A781929" w14:textId="77777777" w:rsidR="002512A6" w:rsidRDefault="002512A6" w:rsidP="00502416">
      <w:pPr>
        <w:keepNext/>
        <w:outlineLvl w:val="0"/>
        <w:rPr>
          <w:rFonts w:ascii="Arial" w:hAnsi="Arial"/>
          <w:b/>
          <w:sz w:val="32"/>
        </w:rPr>
        <w:sectPr w:rsidR="002512A6" w:rsidSect="002512A6">
          <w:footerReference w:type="even" r:id="rId44"/>
          <w:pgSz w:w="15840" w:h="12240" w:orient="landscape" w:code="1"/>
          <w:pgMar w:top="720" w:right="720" w:bottom="720" w:left="1008" w:header="450" w:footer="432" w:gutter="0"/>
          <w:cols w:space="720"/>
          <w:docGrid w:linePitch="326"/>
        </w:sectPr>
      </w:pPr>
    </w:p>
    <w:p w14:paraId="225655CE" w14:textId="630463DE" w:rsidR="00A20814" w:rsidRDefault="00A20814"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A20814">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406BA787" w:rsidR="00320807" w:rsidRDefault="00320807" w:rsidP="00C8777D">
      <w:pPr>
        <w:jc w:val="both"/>
        <w:rPr>
          <w:rFonts w:ascii="Arial" w:hAnsi="Arial" w:cs="Arial"/>
        </w:rPr>
      </w:pPr>
    </w:p>
    <w:p w14:paraId="7D06B89C" w14:textId="05E53F52" w:rsidR="00DB45F9" w:rsidRDefault="00DB45F9" w:rsidP="00C8777D">
      <w:pPr>
        <w:jc w:val="both"/>
        <w:rPr>
          <w:rFonts w:ascii="Arial" w:hAnsi="Arial" w:cs="Arial"/>
        </w:rPr>
      </w:pPr>
    </w:p>
    <w:p w14:paraId="46BAF000" w14:textId="0C960738" w:rsidR="00DB45F9" w:rsidRDefault="00DB45F9" w:rsidP="00C8777D">
      <w:pPr>
        <w:jc w:val="both"/>
        <w:rPr>
          <w:rFonts w:ascii="Arial" w:hAnsi="Arial" w:cs="Arial"/>
        </w:rPr>
      </w:pPr>
    </w:p>
    <w:p w14:paraId="729FB34D" w14:textId="73AE8782" w:rsidR="00DB45F9" w:rsidRDefault="00DB45F9" w:rsidP="00C8777D">
      <w:pPr>
        <w:jc w:val="both"/>
        <w:rPr>
          <w:rFonts w:ascii="Arial" w:hAnsi="Arial" w:cs="Arial"/>
        </w:rPr>
      </w:pPr>
    </w:p>
    <w:p w14:paraId="09916DDB" w14:textId="2B302621" w:rsidR="00DB45F9" w:rsidRDefault="00DB45F9" w:rsidP="00C8777D">
      <w:pPr>
        <w:jc w:val="both"/>
        <w:rPr>
          <w:rFonts w:ascii="Arial" w:hAnsi="Arial" w:cs="Arial"/>
        </w:rPr>
      </w:pPr>
    </w:p>
    <w:p w14:paraId="713382F9" w14:textId="60347321" w:rsidR="00DB45F9" w:rsidRDefault="00DB45F9" w:rsidP="00C8777D">
      <w:pPr>
        <w:jc w:val="both"/>
        <w:rPr>
          <w:rFonts w:ascii="Arial" w:hAnsi="Arial" w:cs="Arial"/>
        </w:rPr>
      </w:pPr>
    </w:p>
    <w:p w14:paraId="5731AFC0" w14:textId="28302EC5" w:rsidR="00DB45F9" w:rsidRDefault="00DB45F9" w:rsidP="00C8777D">
      <w:pPr>
        <w:jc w:val="both"/>
        <w:rPr>
          <w:rFonts w:ascii="Arial" w:hAnsi="Arial" w:cs="Arial"/>
        </w:rPr>
      </w:pPr>
    </w:p>
    <w:p w14:paraId="5B7F031F" w14:textId="32A7A802" w:rsidR="00DB45F9" w:rsidRDefault="00DB45F9" w:rsidP="00C8777D">
      <w:pPr>
        <w:jc w:val="both"/>
        <w:rPr>
          <w:rFonts w:ascii="Arial" w:hAnsi="Arial" w:cs="Arial"/>
        </w:rPr>
      </w:pPr>
    </w:p>
    <w:p w14:paraId="64E53635" w14:textId="485D7528" w:rsidR="00DB45F9" w:rsidRDefault="00DB45F9" w:rsidP="00C8777D">
      <w:pPr>
        <w:jc w:val="both"/>
        <w:rPr>
          <w:rFonts w:ascii="Arial" w:hAnsi="Arial" w:cs="Arial"/>
        </w:rPr>
      </w:pPr>
    </w:p>
    <w:p w14:paraId="44645A92" w14:textId="58F3611D" w:rsidR="00DB45F9" w:rsidRDefault="00DB45F9" w:rsidP="00C8777D">
      <w:pPr>
        <w:jc w:val="both"/>
        <w:rPr>
          <w:rFonts w:ascii="Arial" w:hAnsi="Arial" w:cs="Arial"/>
        </w:rPr>
      </w:pPr>
    </w:p>
    <w:p w14:paraId="0BE179B8" w14:textId="640735B3" w:rsidR="00DB45F9" w:rsidRDefault="00DB45F9" w:rsidP="00C8777D">
      <w:pPr>
        <w:jc w:val="both"/>
        <w:rPr>
          <w:rFonts w:ascii="Arial" w:hAnsi="Arial" w:cs="Arial"/>
        </w:rPr>
      </w:pPr>
    </w:p>
    <w:p w14:paraId="03A3F42A" w14:textId="43DAA475" w:rsidR="00DB45F9" w:rsidRDefault="00DB45F9" w:rsidP="00C8777D">
      <w:pPr>
        <w:jc w:val="both"/>
        <w:rPr>
          <w:rFonts w:ascii="Arial" w:hAnsi="Arial" w:cs="Arial"/>
        </w:rPr>
      </w:pPr>
    </w:p>
    <w:p w14:paraId="35E3F4FF" w14:textId="053AA1F9" w:rsidR="00DB45F9" w:rsidRDefault="00DB45F9" w:rsidP="00C8777D">
      <w:pPr>
        <w:jc w:val="both"/>
        <w:rPr>
          <w:rFonts w:ascii="Arial" w:hAnsi="Arial" w:cs="Arial"/>
        </w:rPr>
      </w:pPr>
    </w:p>
    <w:p w14:paraId="35647DF0" w14:textId="6B4027AB" w:rsidR="00DB45F9" w:rsidRDefault="00DB45F9" w:rsidP="00C8777D">
      <w:pPr>
        <w:jc w:val="both"/>
        <w:rPr>
          <w:rFonts w:ascii="Arial" w:hAnsi="Arial" w:cs="Arial"/>
        </w:rPr>
      </w:pPr>
    </w:p>
    <w:p w14:paraId="173EAFE7" w14:textId="5AEEF03B" w:rsidR="00DB45F9" w:rsidRDefault="00DB45F9" w:rsidP="00C8777D">
      <w:pPr>
        <w:jc w:val="both"/>
        <w:rPr>
          <w:rFonts w:ascii="Arial" w:hAnsi="Arial" w:cs="Arial"/>
        </w:rPr>
      </w:pPr>
    </w:p>
    <w:p w14:paraId="1B82F3EF" w14:textId="09D4CBE7" w:rsidR="00DB45F9" w:rsidRDefault="00DB45F9" w:rsidP="00C8777D">
      <w:pPr>
        <w:jc w:val="both"/>
        <w:rPr>
          <w:rFonts w:ascii="Arial" w:hAnsi="Arial" w:cs="Arial"/>
        </w:rPr>
      </w:pPr>
    </w:p>
    <w:p w14:paraId="439F199C" w14:textId="49A65475" w:rsidR="00DB45F9" w:rsidRDefault="00DB45F9" w:rsidP="00C8777D">
      <w:pPr>
        <w:jc w:val="both"/>
        <w:rPr>
          <w:rFonts w:ascii="Arial" w:hAnsi="Arial" w:cs="Arial"/>
        </w:rPr>
      </w:pPr>
    </w:p>
    <w:p w14:paraId="0D02DDBB" w14:textId="4200FE83" w:rsidR="00DB45F9" w:rsidRDefault="00DB45F9" w:rsidP="00C8777D">
      <w:pPr>
        <w:jc w:val="both"/>
        <w:rPr>
          <w:rFonts w:ascii="Arial" w:hAnsi="Arial" w:cs="Arial"/>
        </w:rPr>
      </w:pPr>
    </w:p>
    <w:p w14:paraId="3B30CE8B" w14:textId="5A707400" w:rsidR="00DB45F9" w:rsidRDefault="00DB45F9" w:rsidP="00C8777D">
      <w:pPr>
        <w:jc w:val="both"/>
        <w:rPr>
          <w:rFonts w:ascii="Arial" w:hAnsi="Arial" w:cs="Arial"/>
        </w:rPr>
      </w:pPr>
    </w:p>
    <w:p w14:paraId="271F051C" w14:textId="6C13C63B" w:rsidR="00DB45F9" w:rsidRDefault="00DB45F9" w:rsidP="00C8777D">
      <w:pPr>
        <w:jc w:val="both"/>
        <w:rPr>
          <w:rFonts w:ascii="Arial" w:hAnsi="Arial" w:cs="Arial"/>
        </w:rPr>
      </w:pPr>
    </w:p>
    <w:p w14:paraId="4DA8B514" w14:textId="5C378C9E" w:rsidR="00DB45F9" w:rsidRDefault="00DB45F9" w:rsidP="00C8777D">
      <w:pPr>
        <w:jc w:val="both"/>
        <w:rPr>
          <w:rFonts w:ascii="Arial" w:hAnsi="Arial" w:cs="Arial"/>
        </w:rPr>
      </w:pPr>
    </w:p>
    <w:p w14:paraId="5A1A66C2" w14:textId="41E506C1" w:rsidR="00DB45F9" w:rsidRDefault="00DB45F9" w:rsidP="00C8777D">
      <w:pPr>
        <w:jc w:val="both"/>
        <w:rPr>
          <w:rFonts w:ascii="Arial" w:hAnsi="Arial" w:cs="Arial"/>
        </w:rPr>
      </w:pPr>
    </w:p>
    <w:p w14:paraId="0A40F1A2" w14:textId="78828D52" w:rsidR="00DB45F9" w:rsidRDefault="00DB45F9" w:rsidP="00C8777D">
      <w:pPr>
        <w:jc w:val="both"/>
        <w:rPr>
          <w:rFonts w:ascii="Arial" w:hAnsi="Arial" w:cs="Arial"/>
        </w:rPr>
      </w:pPr>
    </w:p>
    <w:p w14:paraId="437468D7" w14:textId="77777777" w:rsidR="00DB45F9" w:rsidRDefault="00DB45F9" w:rsidP="00C8777D">
      <w:pPr>
        <w:jc w:val="both"/>
        <w:rPr>
          <w:rFonts w:ascii="Arial" w:hAnsi="Arial" w:cs="Arial"/>
        </w:rPr>
      </w:pPr>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DB45F9" w:rsidRPr="00BF1DA9" w14:paraId="394091F4" w14:textId="77777777" w:rsidTr="00DB45F9">
        <w:tc>
          <w:tcPr>
            <w:tcW w:w="10152" w:type="dxa"/>
          </w:tcPr>
          <w:p w14:paraId="0DB37949" w14:textId="77777777" w:rsidR="00DB45F9" w:rsidRPr="00BF1DA9" w:rsidRDefault="00DB45F9" w:rsidP="00DB45F9">
            <w:pPr>
              <w:jc w:val="center"/>
            </w:pPr>
            <w:r w:rsidRPr="00BF1DA9">
              <w:rPr>
                <w:b/>
              </w:rPr>
              <w:t xml:space="preserve">APPENDIX A: </w:t>
            </w:r>
            <w:r>
              <w:rPr>
                <w:b/>
                <w:bCs/>
              </w:rPr>
              <w:t>2020</w:t>
            </w:r>
            <w:r w:rsidRPr="00BF1DA9">
              <w:rPr>
                <w:b/>
                <w:bCs/>
              </w:rPr>
              <w:t xml:space="preserve"> DANE COUNTY URBAN COUNTY CONSORTIUM MEMBERS</w:t>
            </w:r>
          </w:p>
        </w:tc>
      </w:tr>
      <w:tr w:rsidR="00DB45F9" w:rsidRPr="00BF1DA9" w14:paraId="1DE70E5E" w14:textId="77777777" w:rsidTr="00DB45F9">
        <w:tc>
          <w:tcPr>
            <w:tcW w:w="10152" w:type="dxa"/>
          </w:tcPr>
          <w:p w14:paraId="7D2C0C76" w14:textId="77777777" w:rsidR="00DB45F9" w:rsidRPr="00BF1DA9" w:rsidRDefault="00DB45F9" w:rsidP="00DB45F9">
            <w:pPr>
              <w:jc w:val="center"/>
              <w:rPr>
                <w:b/>
              </w:rPr>
            </w:pPr>
          </w:p>
        </w:tc>
      </w:tr>
      <w:tr w:rsidR="00DB45F9" w:rsidRPr="00BF1DA9" w14:paraId="73F39B10" w14:textId="77777777" w:rsidTr="00DB45F9">
        <w:tc>
          <w:tcPr>
            <w:tcW w:w="10152" w:type="dxa"/>
          </w:tcPr>
          <w:p w14:paraId="441EFD98" w14:textId="77777777" w:rsidR="00DB45F9" w:rsidRPr="00BF1DA9" w:rsidRDefault="00DB45F9" w:rsidP="00DB45F9">
            <w:pPr>
              <w:jc w:val="center"/>
              <w:rPr>
                <w:b/>
              </w:rPr>
            </w:pPr>
          </w:p>
        </w:tc>
      </w:tr>
      <w:tr w:rsidR="00DB45F9" w:rsidRPr="00BF1DA9" w14:paraId="3F251913" w14:textId="77777777" w:rsidTr="00DB45F9">
        <w:tc>
          <w:tcPr>
            <w:tcW w:w="10152" w:type="dxa"/>
          </w:tcPr>
          <w:p w14:paraId="6390B5C3" w14:textId="77777777" w:rsidR="00DB45F9" w:rsidRPr="00BF1DA9" w:rsidRDefault="00DB45F9" w:rsidP="00DB45F9">
            <w:r>
              <w:t>Note: The membership for 2021</w:t>
            </w:r>
            <w:r w:rsidRPr="00BF1DA9">
              <w:t xml:space="preserve"> is subject to change.</w:t>
            </w:r>
          </w:p>
          <w:p w14:paraId="4199EAE8" w14:textId="77777777" w:rsidR="00DB45F9" w:rsidRPr="00BF1DA9" w:rsidRDefault="00DB45F9" w:rsidP="00DB45F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DB45F9" w:rsidRPr="00BF1DA9" w14:paraId="6A616CDB" w14:textId="77777777" w:rsidTr="00DB45F9">
              <w:tc>
                <w:tcPr>
                  <w:tcW w:w="4069" w:type="dxa"/>
                </w:tcPr>
                <w:p w14:paraId="48D5A3CB" w14:textId="77777777" w:rsidR="00DB45F9" w:rsidRPr="00BF1DA9" w:rsidRDefault="00DB45F9" w:rsidP="00DB45F9">
                  <w:pPr>
                    <w:keepLines/>
                    <w:jc w:val="both"/>
                    <w:rPr>
                      <w:rFonts w:cs="Arial"/>
                    </w:rPr>
                  </w:pPr>
                  <w:r w:rsidRPr="00BF1DA9">
                    <w:rPr>
                      <w:rFonts w:cs="Arial"/>
                    </w:rPr>
                    <w:t>Town of Albion</w:t>
                  </w:r>
                </w:p>
              </w:tc>
              <w:tc>
                <w:tcPr>
                  <w:tcW w:w="4067" w:type="dxa"/>
                </w:tcPr>
                <w:p w14:paraId="46F97099" w14:textId="77777777" w:rsidR="00DB45F9" w:rsidRPr="00BF1DA9" w:rsidRDefault="00DB45F9" w:rsidP="00DB45F9">
                  <w:pPr>
                    <w:keepLines/>
                    <w:jc w:val="both"/>
                    <w:rPr>
                      <w:rFonts w:cs="Arial"/>
                    </w:rPr>
                  </w:pPr>
                  <w:r w:rsidRPr="00BF1DA9">
                    <w:rPr>
                      <w:rFonts w:cs="Arial"/>
                    </w:rPr>
                    <w:t>Town of Medina</w:t>
                  </w:r>
                </w:p>
              </w:tc>
            </w:tr>
            <w:tr w:rsidR="00DB45F9" w:rsidRPr="00BF1DA9" w14:paraId="3C5CC41F" w14:textId="77777777" w:rsidTr="00DB45F9">
              <w:tc>
                <w:tcPr>
                  <w:tcW w:w="4069" w:type="dxa"/>
                </w:tcPr>
                <w:p w14:paraId="3699EE24" w14:textId="77777777" w:rsidR="00DB45F9" w:rsidRPr="00BF1DA9" w:rsidRDefault="00DB45F9" w:rsidP="00DB45F9">
                  <w:pPr>
                    <w:keepLines/>
                    <w:jc w:val="both"/>
                    <w:rPr>
                      <w:rFonts w:cs="Arial"/>
                    </w:rPr>
                  </w:pPr>
                  <w:r w:rsidRPr="00BF1DA9">
                    <w:rPr>
                      <w:rFonts w:cs="Arial"/>
                    </w:rPr>
                    <w:t>Village of Belleville</w:t>
                  </w:r>
                </w:p>
              </w:tc>
              <w:tc>
                <w:tcPr>
                  <w:tcW w:w="4067" w:type="dxa"/>
                </w:tcPr>
                <w:p w14:paraId="4A51BA16" w14:textId="77777777" w:rsidR="00DB45F9" w:rsidRPr="00BF1DA9" w:rsidRDefault="00DB45F9" w:rsidP="00DB45F9">
                  <w:pPr>
                    <w:keepLines/>
                    <w:jc w:val="both"/>
                    <w:rPr>
                      <w:rFonts w:cs="Arial"/>
                    </w:rPr>
                  </w:pPr>
                  <w:r w:rsidRPr="00BF1DA9">
                    <w:rPr>
                      <w:rFonts w:cs="Arial"/>
                    </w:rPr>
                    <w:t>City of Middleton</w:t>
                  </w:r>
                </w:p>
              </w:tc>
            </w:tr>
            <w:tr w:rsidR="00DB45F9" w:rsidRPr="00BF1DA9" w14:paraId="110D9C04" w14:textId="77777777" w:rsidTr="00DB45F9">
              <w:tc>
                <w:tcPr>
                  <w:tcW w:w="4069" w:type="dxa"/>
                </w:tcPr>
                <w:p w14:paraId="4DDCA2D7" w14:textId="77777777" w:rsidR="00DB45F9" w:rsidRPr="00BF1DA9" w:rsidRDefault="00DB45F9" w:rsidP="00DB45F9">
                  <w:pPr>
                    <w:keepLines/>
                    <w:jc w:val="both"/>
                    <w:rPr>
                      <w:rFonts w:cs="Arial"/>
                    </w:rPr>
                  </w:pPr>
                  <w:r w:rsidRPr="00BF1DA9">
                    <w:rPr>
                      <w:rFonts w:cs="Arial"/>
                    </w:rPr>
                    <w:t>Town of Berry</w:t>
                  </w:r>
                </w:p>
              </w:tc>
              <w:tc>
                <w:tcPr>
                  <w:tcW w:w="4067" w:type="dxa"/>
                </w:tcPr>
                <w:p w14:paraId="245FFA2F" w14:textId="77777777" w:rsidR="00DB45F9" w:rsidRPr="00BF1DA9" w:rsidRDefault="00DB45F9" w:rsidP="00DB45F9">
                  <w:pPr>
                    <w:keepLines/>
                    <w:jc w:val="both"/>
                    <w:rPr>
                      <w:rFonts w:cs="Arial"/>
                    </w:rPr>
                  </w:pPr>
                  <w:r w:rsidRPr="00BF1DA9">
                    <w:rPr>
                      <w:rFonts w:cs="Arial"/>
                    </w:rPr>
                    <w:t>Town of Middleton</w:t>
                  </w:r>
                </w:p>
              </w:tc>
            </w:tr>
            <w:tr w:rsidR="00DB45F9" w:rsidRPr="00BF1DA9" w14:paraId="7D322560" w14:textId="77777777" w:rsidTr="00DB45F9">
              <w:tc>
                <w:tcPr>
                  <w:tcW w:w="4069" w:type="dxa"/>
                </w:tcPr>
                <w:p w14:paraId="52270F1B" w14:textId="77777777" w:rsidR="00DB45F9" w:rsidRPr="00BF1DA9" w:rsidRDefault="00DB45F9" w:rsidP="00DB45F9">
                  <w:pPr>
                    <w:keepLines/>
                    <w:jc w:val="both"/>
                    <w:rPr>
                      <w:rFonts w:cs="Arial"/>
                    </w:rPr>
                  </w:pPr>
                  <w:r w:rsidRPr="00BF1DA9">
                    <w:rPr>
                      <w:rFonts w:cs="Arial"/>
                    </w:rPr>
                    <w:t>Town of Black Earth</w:t>
                  </w:r>
                </w:p>
              </w:tc>
              <w:tc>
                <w:tcPr>
                  <w:tcW w:w="4067" w:type="dxa"/>
                </w:tcPr>
                <w:p w14:paraId="3F7B6DDA" w14:textId="77777777" w:rsidR="00DB45F9" w:rsidRPr="00BF1DA9" w:rsidRDefault="00DB45F9" w:rsidP="00DB45F9">
                  <w:pPr>
                    <w:keepLines/>
                    <w:jc w:val="both"/>
                    <w:rPr>
                      <w:rFonts w:cs="Arial"/>
                    </w:rPr>
                  </w:pPr>
                  <w:r w:rsidRPr="00BF1DA9">
                    <w:rPr>
                      <w:rFonts w:cs="Arial"/>
                    </w:rPr>
                    <w:t>City of Monona</w:t>
                  </w:r>
                </w:p>
              </w:tc>
            </w:tr>
            <w:tr w:rsidR="00DB45F9" w:rsidRPr="00BF1DA9" w14:paraId="60408DA5" w14:textId="77777777" w:rsidTr="00DB45F9">
              <w:tc>
                <w:tcPr>
                  <w:tcW w:w="4069" w:type="dxa"/>
                </w:tcPr>
                <w:p w14:paraId="07D0C445" w14:textId="77777777" w:rsidR="00DB45F9" w:rsidRPr="00BF1DA9" w:rsidRDefault="00DB45F9" w:rsidP="00DB45F9">
                  <w:pPr>
                    <w:keepLines/>
                    <w:jc w:val="both"/>
                    <w:rPr>
                      <w:rFonts w:cs="Arial"/>
                    </w:rPr>
                  </w:pPr>
                  <w:r w:rsidRPr="00BF1DA9">
                    <w:rPr>
                      <w:rFonts w:cs="Arial"/>
                    </w:rPr>
                    <w:t>Village of Black Earth</w:t>
                  </w:r>
                </w:p>
              </w:tc>
              <w:tc>
                <w:tcPr>
                  <w:tcW w:w="4067" w:type="dxa"/>
                </w:tcPr>
                <w:p w14:paraId="6F065039" w14:textId="77777777" w:rsidR="00DB45F9" w:rsidRPr="00BF1DA9" w:rsidRDefault="00DB45F9" w:rsidP="00DB45F9">
                  <w:pPr>
                    <w:keepLines/>
                    <w:jc w:val="both"/>
                    <w:rPr>
                      <w:rFonts w:cs="Arial"/>
                    </w:rPr>
                  </w:pPr>
                  <w:r w:rsidRPr="00BF1DA9">
                    <w:rPr>
                      <w:rFonts w:cs="Arial"/>
                    </w:rPr>
                    <w:t>Town of Montrose</w:t>
                  </w:r>
                </w:p>
              </w:tc>
            </w:tr>
            <w:tr w:rsidR="00DB45F9" w:rsidRPr="00BF1DA9" w14:paraId="5F4AAA0A" w14:textId="77777777" w:rsidTr="00DB45F9">
              <w:tc>
                <w:tcPr>
                  <w:tcW w:w="4069" w:type="dxa"/>
                </w:tcPr>
                <w:p w14:paraId="2786E55C" w14:textId="77777777" w:rsidR="00DB45F9" w:rsidRPr="00BF1DA9" w:rsidRDefault="00DB45F9" w:rsidP="00DB45F9">
                  <w:pPr>
                    <w:keepLines/>
                    <w:jc w:val="both"/>
                    <w:rPr>
                      <w:rFonts w:cs="Arial"/>
                    </w:rPr>
                  </w:pPr>
                  <w:r w:rsidRPr="00BF1DA9">
                    <w:rPr>
                      <w:rFonts w:cs="Arial"/>
                    </w:rPr>
                    <w:t>Town of Blooming Grove</w:t>
                  </w:r>
                </w:p>
              </w:tc>
              <w:tc>
                <w:tcPr>
                  <w:tcW w:w="4067" w:type="dxa"/>
                </w:tcPr>
                <w:p w14:paraId="7D19BBE8" w14:textId="77777777" w:rsidR="00DB45F9" w:rsidRPr="00BF1DA9" w:rsidRDefault="00DB45F9" w:rsidP="00DB45F9">
                  <w:pPr>
                    <w:keepLines/>
                    <w:jc w:val="both"/>
                    <w:rPr>
                      <w:rFonts w:cs="Arial"/>
                    </w:rPr>
                  </w:pPr>
                  <w:r w:rsidRPr="00BF1DA9">
                    <w:rPr>
                      <w:rFonts w:cs="Arial"/>
                    </w:rPr>
                    <w:t>Village of Mount Horeb</w:t>
                  </w:r>
                </w:p>
              </w:tc>
            </w:tr>
            <w:tr w:rsidR="00DB45F9" w:rsidRPr="00BF1DA9" w14:paraId="1CC68D5E" w14:textId="77777777" w:rsidTr="00DB45F9">
              <w:tc>
                <w:tcPr>
                  <w:tcW w:w="4069" w:type="dxa"/>
                </w:tcPr>
                <w:p w14:paraId="4E6A3E17" w14:textId="77777777" w:rsidR="00DB45F9" w:rsidRPr="00BF1DA9" w:rsidRDefault="00DB45F9" w:rsidP="00DB45F9">
                  <w:pPr>
                    <w:keepLines/>
                    <w:jc w:val="both"/>
                    <w:rPr>
                      <w:rFonts w:cs="Arial"/>
                    </w:rPr>
                  </w:pPr>
                  <w:r w:rsidRPr="00BF1DA9">
                    <w:rPr>
                      <w:rFonts w:cs="Arial"/>
                    </w:rPr>
                    <w:t>Village of Blue Mounds</w:t>
                  </w:r>
                </w:p>
              </w:tc>
              <w:tc>
                <w:tcPr>
                  <w:tcW w:w="4067" w:type="dxa"/>
                </w:tcPr>
                <w:p w14:paraId="5CDCC6E1" w14:textId="77777777" w:rsidR="00DB45F9" w:rsidRPr="00BF1DA9" w:rsidRDefault="00DB45F9" w:rsidP="00DB45F9">
                  <w:pPr>
                    <w:keepLines/>
                    <w:jc w:val="both"/>
                    <w:rPr>
                      <w:rFonts w:cs="Arial"/>
                    </w:rPr>
                  </w:pPr>
                  <w:r w:rsidRPr="00BF1DA9">
                    <w:rPr>
                      <w:rFonts w:cs="Arial"/>
                    </w:rPr>
                    <w:t>Town of Oregon</w:t>
                  </w:r>
                </w:p>
              </w:tc>
            </w:tr>
            <w:tr w:rsidR="00DB45F9" w:rsidRPr="00BF1DA9" w14:paraId="6F8EFECC" w14:textId="77777777" w:rsidTr="00DB45F9">
              <w:tc>
                <w:tcPr>
                  <w:tcW w:w="4069" w:type="dxa"/>
                </w:tcPr>
                <w:p w14:paraId="082A0AA5" w14:textId="77777777" w:rsidR="00DB45F9" w:rsidRPr="00BF1DA9" w:rsidRDefault="00DB45F9" w:rsidP="00DB45F9">
                  <w:pPr>
                    <w:keepLines/>
                    <w:jc w:val="both"/>
                    <w:rPr>
                      <w:rFonts w:cs="Arial"/>
                    </w:rPr>
                  </w:pPr>
                  <w:r w:rsidRPr="00BF1DA9">
                    <w:rPr>
                      <w:rFonts w:cs="Arial"/>
                    </w:rPr>
                    <w:t>Town of Blue Mounds</w:t>
                  </w:r>
                </w:p>
              </w:tc>
              <w:tc>
                <w:tcPr>
                  <w:tcW w:w="4067" w:type="dxa"/>
                </w:tcPr>
                <w:p w14:paraId="4FE717F5" w14:textId="77777777" w:rsidR="00DB45F9" w:rsidRPr="00BF1DA9" w:rsidRDefault="00DB45F9" w:rsidP="00DB45F9">
                  <w:pPr>
                    <w:keepLines/>
                    <w:jc w:val="both"/>
                    <w:rPr>
                      <w:rFonts w:cs="Arial"/>
                    </w:rPr>
                  </w:pPr>
                  <w:r w:rsidRPr="00BF1DA9">
                    <w:rPr>
                      <w:rFonts w:cs="Arial"/>
                    </w:rPr>
                    <w:t>Village of Oregon</w:t>
                  </w:r>
                </w:p>
              </w:tc>
            </w:tr>
            <w:tr w:rsidR="00DB45F9" w:rsidRPr="00BF1DA9" w14:paraId="71AEB9FD" w14:textId="77777777" w:rsidTr="00DB45F9">
              <w:tc>
                <w:tcPr>
                  <w:tcW w:w="4069" w:type="dxa"/>
                </w:tcPr>
                <w:p w14:paraId="5BD1CE6B" w14:textId="77777777" w:rsidR="00DB45F9" w:rsidRPr="00BF1DA9" w:rsidRDefault="00DB45F9" w:rsidP="00DB45F9">
                  <w:pPr>
                    <w:keepLines/>
                    <w:jc w:val="both"/>
                    <w:rPr>
                      <w:rFonts w:cs="Arial"/>
                    </w:rPr>
                  </w:pPr>
                  <w:r w:rsidRPr="00BF1DA9">
                    <w:rPr>
                      <w:rFonts w:cs="Arial"/>
                    </w:rPr>
                    <w:t>Town of Bristol</w:t>
                  </w:r>
                </w:p>
              </w:tc>
              <w:tc>
                <w:tcPr>
                  <w:tcW w:w="4067" w:type="dxa"/>
                </w:tcPr>
                <w:p w14:paraId="1AE8D7E2" w14:textId="77777777" w:rsidR="00DB45F9" w:rsidRPr="00BF1DA9" w:rsidRDefault="00DB45F9" w:rsidP="00DB45F9">
                  <w:pPr>
                    <w:keepLines/>
                    <w:jc w:val="both"/>
                    <w:rPr>
                      <w:rFonts w:cs="Arial"/>
                    </w:rPr>
                  </w:pPr>
                  <w:r w:rsidRPr="00BF1DA9">
                    <w:rPr>
                      <w:rFonts w:cs="Arial"/>
                    </w:rPr>
                    <w:t>Town of Perry</w:t>
                  </w:r>
                </w:p>
              </w:tc>
            </w:tr>
            <w:tr w:rsidR="00DB45F9" w:rsidRPr="00BF1DA9" w14:paraId="01C52EA9" w14:textId="77777777" w:rsidTr="00DB45F9">
              <w:tc>
                <w:tcPr>
                  <w:tcW w:w="4069" w:type="dxa"/>
                </w:tcPr>
                <w:p w14:paraId="57220449" w14:textId="77777777" w:rsidR="00DB45F9" w:rsidRPr="00BF1DA9" w:rsidRDefault="00DB45F9" w:rsidP="00DB45F9">
                  <w:pPr>
                    <w:keepLines/>
                    <w:jc w:val="both"/>
                    <w:rPr>
                      <w:rFonts w:cs="Arial"/>
                    </w:rPr>
                  </w:pPr>
                  <w:r w:rsidRPr="00BF1DA9">
                    <w:rPr>
                      <w:rFonts w:cs="Arial"/>
                    </w:rPr>
                    <w:t>Village of Brooklyn</w:t>
                  </w:r>
                </w:p>
              </w:tc>
              <w:tc>
                <w:tcPr>
                  <w:tcW w:w="4067" w:type="dxa"/>
                </w:tcPr>
                <w:p w14:paraId="4F0B5B94" w14:textId="77777777" w:rsidR="00DB45F9" w:rsidRPr="00BF1DA9" w:rsidRDefault="00DB45F9" w:rsidP="00DB45F9">
                  <w:pPr>
                    <w:keepLines/>
                    <w:jc w:val="both"/>
                    <w:rPr>
                      <w:rFonts w:cs="Arial"/>
                    </w:rPr>
                  </w:pPr>
                  <w:r w:rsidRPr="00BF1DA9">
                    <w:rPr>
                      <w:rFonts w:cs="Arial"/>
                    </w:rPr>
                    <w:t>Town of Pleasant Springs</w:t>
                  </w:r>
                </w:p>
              </w:tc>
            </w:tr>
            <w:tr w:rsidR="00DB45F9" w:rsidRPr="00BF1DA9" w14:paraId="61216CB5" w14:textId="77777777" w:rsidTr="00DB45F9">
              <w:tc>
                <w:tcPr>
                  <w:tcW w:w="4069" w:type="dxa"/>
                </w:tcPr>
                <w:p w14:paraId="049BC079" w14:textId="77777777" w:rsidR="00DB45F9" w:rsidRPr="00BF1DA9" w:rsidRDefault="00DB45F9" w:rsidP="00DB45F9">
                  <w:pPr>
                    <w:keepLines/>
                    <w:jc w:val="both"/>
                    <w:rPr>
                      <w:rFonts w:cs="Arial"/>
                    </w:rPr>
                  </w:pPr>
                  <w:r w:rsidRPr="00BF1DA9">
                    <w:rPr>
                      <w:rFonts w:cs="Arial"/>
                    </w:rPr>
                    <w:t>Town of Burke</w:t>
                  </w:r>
                </w:p>
              </w:tc>
              <w:tc>
                <w:tcPr>
                  <w:tcW w:w="4067" w:type="dxa"/>
                </w:tcPr>
                <w:p w14:paraId="6633827A" w14:textId="77777777" w:rsidR="00DB45F9" w:rsidRPr="00BF1DA9" w:rsidRDefault="00DB45F9" w:rsidP="00DB45F9">
                  <w:pPr>
                    <w:keepLines/>
                    <w:jc w:val="both"/>
                    <w:rPr>
                      <w:rFonts w:cs="Arial"/>
                    </w:rPr>
                  </w:pPr>
                  <w:r w:rsidRPr="00BF1DA9">
                    <w:rPr>
                      <w:rFonts w:cs="Arial"/>
                    </w:rPr>
                    <w:t>Town of Primrose</w:t>
                  </w:r>
                </w:p>
              </w:tc>
            </w:tr>
            <w:tr w:rsidR="00DB45F9" w:rsidRPr="00BF1DA9" w14:paraId="0CBC5B7B" w14:textId="77777777" w:rsidTr="00DB45F9">
              <w:tc>
                <w:tcPr>
                  <w:tcW w:w="4069" w:type="dxa"/>
                </w:tcPr>
                <w:p w14:paraId="5A5449F9" w14:textId="77777777" w:rsidR="00DB45F9" w:rsidRPr="00BF1DA9" w:rsidRDefault="00DB45F9" w:rsidP="00DB45F9">
                  <w:pPr>
                    <w:keepLines/>
                    <w:jc w:val="both"/>
                    <w:rPr>
                      <w:rFonts w:cs="Arial"/>
                    </w:rPr>
                  </w:pPr>
                  <w:r w:rsidRPr="00BF1DA9">
                    <w:rPr>
                      <w:rFonts w:cs="Arial"/>
                    </w:rPr>
                    <w:t>Village of Cambridge</w:t>
                  </w:r>
                </w:p>
              </w:tc>
              <w:tc>
                <w:tcPr>
                  <w:tcW w:w="4067" w:type="dxa"/>
                </w:tcPr>
                <w:p w14:paraId="6EA6B6B6" w14:textId="77777777" w:rsidR="00DB45F9" w:rsidRPr="00BF1DA9" w:rsidRDefault="00DB45F9" w:rsidP="00DB45F9">
                  <w:pPr>
                    <w:keepLines/>
                    <w:jc w:val="both"/>
                    <w:rPr>
                      <w:rFonts w:cs="Arial"/>
                    </w:rPr>
                  </w:pPr>
                  <w:r w:rsidRPr="00BF1DA9">
                    <w:rPr>
                      <w:rFonts w:cs="Arial"/>
                    </w:rPr>
                    <w:t>Village of Rockdale</w:t>
                  </w:r>
                </w:p>
              </w:tc>
            </w:tr>
            <w:tr w:rsidR="00DB45F9" w:rsidRPr="00BF1DA9" w14:paraId="34EAB32B" w14:textId="77777777" w:rsidTr="00DB45F9">
              <w:tc>
                <w:tcPr>
                  <w:tcW w:w="4069" w:type="dxa"/>
                </w:tcPr>
                <w:p w14:paraId="310E3ECC" w14:textId="77777777" w:rsidR="00DB45F9" w:rsidRPr="00BF1DA9" w:rsidRDefault="00DB45F9" w:rsidP="00DB45F9">
                  <w:pPr>
                    <w:keepLines/>
                    <w:jc w:val="both"/>
                    <w:rPr>
                      <w:rFonts w:cs="Arial"/>
                    </w:rPr>
                  </w:pPr>
                  <w:r w:rsidRPr="00BF1DA9">
                    <w:rPr>
                      <w:rFonts w:cs="Arial"/>
                    </w:rPr>
                    <w:t>Town of Christiana</w:t>
                  </w:r>
                </w:p>
              </w:tc>
              <w:tc>
                <w:tcPr>
                  <w:tcW w:w="4067" w:type="dxa"/>
                </w:tcPr>
                <w:p w14:paraId="0A8BEC08" w14:textId="77777777" w:rsidR="00DB45F9" w:rsidRPr="00BF1DA9" w:rsidRDefault="00DB45F9" w:rsidP="00DB45F9">
                  <w:pPr>
                    <w:keepLines/>
                    <w:jc w:val="both"/>
                    <w:rPr>
                      <w:rFonts w:cs="Arial"/>
                    </w:rPr>
                  </w:pPr>
                  <w:r w:rsidRPr="00BF1DA9">
                    <w:rPr>
                      <w:rFonts w:cs="Arial"/>
                    </w:rPr>
                    <w:t>Town of Roxbury</w:t>
                  </w:r>
                </w:p>
              </w:tc>
            </w:tr>
            <w:tr w:rsidR="00DB45F9" w:rsidRPr="00BF1DA9" w14:paraId="7F2B24EE" w14:textId="77777777" w:rsidTr="00DB45F9">
              <w:tc>
                <w:tcPr>
                  <w:tcW w:w="4069" w:type="dxa"/>
                </w:tcPr>
                <w:p w14:paraId="2AE83E4E" w14:textId="77777777" w:rsidR="00DB45F9" w:rsidRPr="00BF1DA9" w:rsidRDefault="00DB45F9" w:rsidP="00DB45F9">
                  <w:pPr>
                    <w:keepLines/>
                    <w:jc w:val="both"/>
                    <w:rPr>
                      <w:rFonts w:cs="Arial"/>
                    </w:rPr>
                  </w:pPr>
                  <w:r>
                    <w:rPr>
                      <w:rFonts w:cs="Arial"/>
                    </w:rPr>
                    <w:t>Village</w:t>
                  </w:r>
                  <w:r w:rsidRPr="00BF1DA9">
                    <w:rPr>
                      <w:rFonts w:cs="Arial"/>
                    </w:rPr>
                    <w:t xml:space="preserve"> of Cottage Grove</w:t>
                  </w:r>
                </w:p>
              </w:tc>
              <w:tc>
                <w:tcPr>
                  <w:tcW w:w="4067" w:type="dxa"/>
                </w:tcPr>
                <w:p w14:paraId="2AAB0D54" w14:textId="77777777" w:rsidR="00DB45F9" w:rsidRPr="00BF1DA9" w:rsidRDefault="00DB45F9" w:rsidP="00DB45F9">
                  <w:pPr>
                    <w:keepLines/>
                    <w:jc w:val="both"/>
                    <w:rPr>
                      <w:rFonts w:cs="Arial"/>
                    </w:rPr>
                  </w:pPr>
                  <w:r w:rsidRPr="00BF1DA9">
                    <w:rPr>
                      <w:rFonts w:cs="Arial"/>
                    </w:rPr>
                    <w:t>Town of Rutland</w:t>
                  </w:r>
                </w:p>
              </w:tc>
            </w:tr>
            <w:tr w:rsidR="00DB45F9" w:rsidRPr="00BF1DA9" w14:paraId="21C18649" w14:textId="77777777" w:rsidTr="00DB45F9">
              <w:tc>
                <w:tcPr>
                  <w:tcW w:w="4069" w:type="dxa"/>
                </w:tcPr>
                <w:p w14:paraId="3534C15D" w14:textId="77777777" w:rsidR="00DB45F9" w:rsidRPr="00BF1DA9" w:rsidRDefault="00DB45F9" w:rsidP="00DB45F9">
                  <w:pPr>
                    <w:keepLines/>
                    <w:jc w:val="both"/>
                    <w:rPr>
                      <w:rFonts w:cs="Arial"/>
                    </w:rPr>
                  </w:pPr>
                  <w:r w:rsidRPr="00BF1DA9">
                    <w:rPr>
                      <w:rFonts w:cs="Arial"/>
                    </w:rPr>
                    <w:t>Town of Cottage Grove</w:t>
                  </w:r>
                </w:p>
              </w:tc>
              <w:tc>
                <w:tcPr>
                  <w:tcW w:w="4067" w:type="dxa"/>
                </w:tcPr>
                <w:p w14:paraId="43EACCD9" w14:textId="77777777" w:rsidR="00DB45F9" w:rsidRPr="00BF1DA9" w:rsidRDefault="00DB45F9" w:rsidP="00DB45F9">
                  <w:pPr>
                    <w:keepLines/>
                    <w:jc w:val="both"/>
                    <w:rPr>
                      <w:rFonts w:cs="Arial"/>
                    </w:rPr>
                  </w:pPr>
                  <w:r w:rsidRPr="00BF1DA9">
                    <w:rPr>
                      <w:rFonts w:cs="Arial"/>
                    </w:rPr>
                    <w:t>Village of Shorewood Hills</w:t>
                  </w:r>
                </w:p>
              </w:tc>
            </w:tr>
            <w:tr w:rsidR="00DB45F9" w:rsidRPr="00BF1DA9" w14:paraId="51C39063" w14:textId="77777777" w:rsidTr="00DB45F9">
              <w:tc>
                <w:tcPr>
                  <w:tcW w:w="4069" w:type="dxa"/>
                </w:tcPr>
                <w:p w14:paraId="1849761D" w14:textId="77777777" w:rsidR="00DB45F9" w:rsidRPr="00BF1DA9" w:rsidRDefault="00DB45F9" w:rsidP="00DB45F9">
                  <w:pPr>
                    <w:keepLines/>
                    <w:jc w:val="both"/>
                    <w:rPr>
                      <w:rFonts w:cs="Arial"/>
                    </w:rPr>
                  </w:pPr>
                  <w:r w:rsidRPr="00BF1DA9">
                    <w:rPr>
                      <w:rFonts w:cs="Arial"/>
                    </w:rPr>
                    <w:t>Town of Cross Plains</w:t>
                  </w:r>
                </w:p>
              </w:tc>
              <w:tc>
                <w:tcPr>
                  <w:tcW w:w="4067" w:type="dxa"/>
                </w:tcPr>
                <w:p w14:paraId="5544F6F9" w14:textId="77777777" w:rsidR="00DB45F9" w:rsidRPr="00BF1DA9" w:rsidRDefault="00DB45F9" w:rsidP="00DB45F9">
                  <w:pPr>
                    <w:keepLines/>
                    <w:jc w:val="both"/>
                    <w:rPr>
                      <w:rFonts w:cs="Arial"/>
                    </w:rPr>
                  </w:pPr>
                  <w:r w:rsidRPr="00BF1DA9">
                    <w:rPr>
                      <w:rFonts w:cs="Arial"/>
                    </w:rPr>
                    <w:t>Town of Springdale</w:t>
                  </w:r>
                </w:p>
              </w:tc>
            </w:tr>
            <w:tr w:rsidR="00DB45F9" w:rsidRPr="00BF1DA9" w14:paraId="7C501AFB" w14:textId="77777777" w:rsidTr="00DB45F9">
              <w:tc>
                <w:tcPr>
                  <w:tcW w:w="4069" w:type="dxa"/>
                </w:tcPr>
                <w:p w14:paraId="56870F50" w14:textId="77777777" w:rsidR="00DB45F9" w:rsidRPr="00BF1DA9" w:rsidRDefault="00DB45F9" w:rsidP="00DB45F9">
                  <w:pPr>
                    <w:keepLines/>
                    <w:jc w:val="both"/>
                    <w:rPr>
                      <w:rFonts w:cs="Arial"/>
                    </w:rPr>
                  </w:pPr>
                  <w:r w:rsidRPr="00BF1DA9">
                    <w:rPr>
                      <w:rFonts w:cs="Arial"/>
                    </w:rPr>
                    <w:t>Village of Cross Plains</w:t>
                  </w:r>
                </w:p>
              </w:tc>
              <w:tc>
                <w:tcPr>
                  <w:tcW w:w="4067" w:type="dxa"/>
                </w:tcPr>
                <w:p w14:paraId="166358BD" w14:textId="77777777" w:rsidR="00DB45F9" w:rsidRPr="00BF1DA9" w:rsidRDefault="00DB45F9" w:rsidP="00DB45F9">
                  <w:pPr>
                    <w:keepLines/>
                    <w:jc w:val="both"/>
                    <w:rPr>
                      <w:rFonts w:cs="Arial"/>
                    </w:rPr>
                  </w:pPr>
                  <w:r w:rsidRPr="00BF1DA9">
                    <w:rPr>
                      <w:rFonts w:cs="Arial"/>
                    </w:rPr>
                    <w:t>Town of Springfield</w:t>
                  </w:r>
                </w:p>
              </w:tc>
            </w:tr>
            <w:tr w:rsidR="00DB45F9" w:rsidRPr="00BF1DA9" w14:paraId="52E90838" w14:textId="77777777" w:rsidTr="00DB45F9">
              <w:tc>
                <w:tcPr>
                  <w:tcW w:w="4069" w:type="dxa"/>
                </w:tcPr>
                <w:p w14:paraId="28280499" w14:textId="77777777" w:rsidR="00DB45F9" w:rsidRPr="00BF1DA9" w:rsidRDefault="00DB45F9" w:rsidP="00DB45F9">
                  <w:pPr>
                    <w:keepLines/>
                    <w:jc w:val="both"/>
                    <w:rPr>
                      <w:rFonts w:cs="Arial"/>
                    </w:rPr>
                  </w:pPr>
                  <w:r w:rsidRPr="00BF1DA9">
                    <w:rPr>
                      <w:rFonts w:cs="Arial"/>
                    </w:rPr>
                    <w:t>Town of Dane</w:t>
                  </w:r>
                </w:p>
              </w:tc>
              <w:tc>
                <w:tcPr>
                  <w:tcW w:w="4067" w:type="dxa"/>
                </w:tcPr>
                <w:p w14:paraId="22452D56" w14:textId="77777777" w:rsidR="00DB45F9" w:rsidRPr="00BF1DA9" w:rsidRDefault="00DB45F9" w:rsidP="00DB45F9">
                  <w:pPr>
                    <w:keepLines/>
                    <w:jc w:val="both"/>
                    <w:rPr>
                      <w:rFonts w:cs="Arial"/>
                    </w:rPr>
                  </w:pPr>
                  <w:r w:rsidRPr="00BF1DA9">
                    <w:rPr>
                      <w:rFonts w:cs="Arial"/>
                    </w:rPr>
                    <w:t>City of Stoughton</w:t>
                  </w:r>
                </w:p>
              </w:tc>
            </w:tr>
            <w:tr w:rsidR="00DB45F9" w:rsidRPr="00BF1DA9" w14:paraId="5B241C7F" w14:textId="77777777" w:rsidTr="00DB45F9">
              <w:tc>
                <w:tcPr>
                  <w:tcW w:w="4069" w:type="dxa"/>
                </w:tcPr>
                <w:p w14:paraId="50ED2D3A" w14:textId="77777777" w:rsidR="00DB45F9" w:rsidRPr="00BF1DA9" w:rsidRDefault="00DB45F9" w:rsidP="00DB45F9">
                  <w:pPr>
                    <w:keepLines/>
                    <w:jc w:val="both"/>
                    <w:rPr>
                      <w:rFonts w:cs="Arial"/>
                    </w:rPr>
                  </w:pPr>
                  <w:r w:rsidRPr="00BF1DA9">
                    <w:rPr>
                      <w:rFonts w:cs="Arial"/>
                    </w:rPr>
                    <w:t>Village of Dane</w:t>
                  </w:r>
                </w:p>
              </w:tc>
              <w:tc>
                <w:tcPr>
                  <w:tcW w:w="4067" w:type="dxa"/>
                </w:tcPr>
                <w:p w14:paraId="35ECDE97" w14:textId="77777777" w:rsidR="00DB45F9" w:rsidRPr="00BF1DA9" w:rsidRDefault="00DB45F9" w:rsidP="00DB45F9">
                  <w:pPr>
                    <w:keepLines/>
                    <w:jc w:val="both"/>
                    <w:rPr>
                      <w:rFonts w:cs="Arial"/>
                    </w:rPr>
                  </w:pPr>
                  <w:r w:rsidRPr="00BF1DA9">
                    <w:rPr>
                      <w:rFonts w:cs="Arial"/>
                    </w:rPr>
                    <w:t>City of Sun Prairie</w:t>
                  </w:r>
                </w:p>
              </w:tc>
            </w:tr>
            <w:tr w:rsidR="00DB45F9" w:rsidRPr="00BF1DA9" w14:paraId="697163B8" w14:textId="77777777" w:rsidTr="00DB45F9">
              <w:tc>
                <w:tcPr>
                  <w:tcW w:w="4069" w:type="dxa"/>
                </w:tcPr>
                <w:p w14:paraId="13662595" w14:textId="77777777" w:rsidR="00DB45F9" w:rsidRPr="00BF1DA9" w:rsidRDefault="00DB45F9" w:rsidP="00DB45F9">
                  <w:pPr>
                    <w:keepLines/>
                    <w:jc w:val="both"/>
                    <w:rPr>
                      <w:rFonts w:cs="Arial"/>
                    </w:rPr>
                  </w:pPr>
                  <w:r w:rsidRPr="00BF1DA9">
                    <w:rPr>
                      <w:rFonts w:cs="Arial"/>
                    </w:rPr>
                    <w:t>Town of Deerfield</w:t>
                  </w:r>
                </w:p>
              </w:tc>
              <w:tc>
                <w:tcPr>
                  <w:tcW w:w="4067" w:type="dxa"/>
                </w:tcPr>
                <w:p w14:paraId="50BC78C1" w14:textId="77777777" w:rsidR="00DB45F9" w:rsidRPr="00BF1DA9" w:rsidRDefault="00DB45F9" w:rsidP="00DB45F9">
                  <w:pPr>
                    <w:keepLines/>
                    <w:jc w:val="both"/>
                    <w:rPr>
                      <w:rFonts w:cs="Arial"/>
                    </w:rPr>
                  </w:pPr>
                  <w:r w:rsidRPr="00BF1DA9">
                    <w:rPr>
                      <w:rFonts w:cs="Arial"/>
                    </w:rPr>
                    <w:t>Town of Sun Prairie</w:t>
                  </w:r>
                </w:p>
              </w:tc>
            </w:tr>
            <w:tr w:rsidR="00DB45F9" w:rsidRPr="00BF1DA9" w14:paraId="54DAD0FA" w14:textId="77777777" w:rsidTr="00DB45F9">
              <w:tc>
                <w:tcPr>
                  <w:tcW w:w="4069" w:type="dxa"/>
                </w:tcPr>
                <w:p w14:paraId="3E0B815B" w14:textId="77777777" w:rsidR="00DB45F9" w:rsidRPr="00BF1DA9" w:rsidRDefault="00DB45F9" w:rsidP="00DB45F9">
                  <w:pPr>
                    <w:keepLines/>
                    <w:jc w:val="both"/>
                    <w:rPr>
                      <w:rFonts w:cs="Arial"/>
                    </w:rPr>
                  </w:pPr>
                  <w:r w:rsidRPr="00BF1DA9">
                    <w:rPr>
                      <w:rFonts w:cs="Arial"/>
                    </w:rPr>
                    <w:t>Village of Deerfield</w:t>
                  </w:r>
                </w:p>
              </w:tc>
              <w:tc>
                <w:tcPr>
                  <w:tcW w:w="4067" w:type="dxa"/>
                </w:tcPr>
                <w:p w14:paraId="5A6E4F08" w14:textId="77777777" w:rsidR="00DB45F9" w:rsidRPr="00BF1DA9" w:rsidRDefault="00DB45F9" w:rsidP="00DB45F9">
                  <w:pPr>
                    <w:keepLines/>
                    <w:jc w:val="both"/>
                    <w:rPr>
                      <w:rFonts w:cs="Arial"/>
                    </w:rPr>
                  </w:pPr>
                  <w:r w:rsidRPr="00BF1DA9">
                    <w:rPr>
                      <w:rFonts w:cs="Arial"/>
                    </w:rPr>
                    <w:t>Town of Vermont</w:t>
                  </w:r>
                </w:p>
              </w:tc>
            </w:tr>
            <w:tr w:rsidR="00DB45F9" w:rsidRPr="00BF1DA9" w14:paraId="593D40F7" w14:textId="77777777" w:rsidTr="00DB45F9">
              <w:tc>
                <w:tcPr>
                  <w:tcW w:w="4069" w:type="dxa"/>
                </w:tcPr>
                <w:p w14:paraId="698FF650" w14:textId="77777777" w:rsidR="00DB45F9" w:rsidRPr="00655072" w:rsidRDefault="00DB45F9" w:rsidP="00DB45F9">
                  <w:r w:rsidRPr="00655072">
                    <w:t>Town of Dunkirk</w:t>
                  </w:r>
                </w:p>
              </w:tc>
              <w:tc>
                <w:tcPr>
                  <w:tcW w:w="4067" w:type="dxa"/>
                </w:tcPr>
                <w:p w14:paraId="52E93FB1" w14:textId="77777777" w:rsidR="00DB45F9" w:rsidRPr="00BF1DA9" w:rsidRDefault="00DB45F9" w:rsidP="00DB45F9">
                  <w:pPr>
                    <w:keepLines/>
                    <w:jc w:val="both"/>
                    <w:rPr>
                      <w:rFonts w:cs="Arial"/>
                    </w:rPr>
                  </w:pPr>
                  <w:r w:rsidRPr="00BF1DA9">
                    <w:rPr>
                      <w:rFonts w:cs="Arial"/>
                    </w:rPr>
                    <w:t>City of Verona</w:t>
                  </w:r>
                </w:p>
              </w:tc>
            </w:tr>
            <w:tr w:rsidR="00DB45F9" w:rsidRPr="00BF1DA9" w14:paraId="17DA956D" w14:textId="77777777" w:rsidTr="00DB45F9">
              <w:tc>
                <w:tcPr>
                  <w:tcW w:w="4069" w:type="dxa"/>
                </w:tcPr>
                <w:p w14:paraId="1DF23181" w14:textId="77777777" w:rsidR="00DB45F9" w:rsidRPr="00655072" w:rsidRDefault="00DB45F9" w:rsidP="00DB45F9">
                  <w:r w:rsidRPr="00655072">
                    <w:t>Town of Dunn</w:t>
                  </w:r>
                </w:p>
              </w:tc>
              <w:tc>
                <w:tcPr>
                  <w:tcW w:w="4067" w:type="dxa"/>
                </w:tcPr>
                <w:p w14:paraId="6F61D94F" w14:textId="77777777" w:rsidR="00DB45F9" w:rsidRPr="00BF1DA9" w:rsidRDefault="00DB45F9" w:rsidP="00DB45F9">
                  <w:pPr>
                    <w:keepLines/>
                    <w:jc w:val="both"/>
                    <w:rPr>
                      <w:rFonts w:cs="Arial"/>
                    </w:rPr>
                  </w:pPr>
                  <w:r w:rsidRPr="00BF1DA9">
                    <w:rPr>
                      <w:rFonts w:cs="Arial"/>
                    </w:rPr>
                    <w:t>Town of Verona</w:t>
                  </w:r>
                </w:p>
              </w:tc>
            </w:tr>
            <w:tr w:rsidR="00DB45F9" w:rsidRPr="00BF1DA9" w14:paraId="37FC7C2C" w14:textId="77777777" w:rsidTr="00DB45F9">
              <w:tc>
                <w:tcPr>
                  <w:tcW w:w="4069" w:type="dxa"/>
                </w:tcPr>
                <w:p w14:paraId="37A33577" w14:textId="77777777" w:rsidR="00DB45F9" w:rsidRPr="00655072" w:rsidRDefault="00DB45F9" w:rsidP="00DB45F9">
                  <w:r w:rsidRPr="00655072">
                    <w:t>City of Fitchburg</w:t>
                  </w:r>
                </w:p>
              </w:tc>
              <w:tc>
                <w:tcPr>
                  <w:tcW w:w="4067" w:type="dxa"/>
                </w:tcPr>
                <w:p w14:paraId="0B46D8EC" w14:textId="77777777" w:rsidR="00DB45F9" w:rsidRPr="00BF1DA9" w:rsidRDefault="00DB45F9" w:rsidP="00DB45F9">
                  <w:pPr>
                    <w:keepLines/>
                    <w:jc w:val="both"/>
                    <w:rPr>
                      <w:rFonts w:cs="Arial"/>
                    </w:rPr>
                  </w:pPr>
                  <w:r w:rsidRPr="00BF1DA9">
                    <w:rPr>
                      <w:rFonts w:cs="Arial"/>
                    </w:rPr>
                    <w:t>Village of Waunakee</w:t>
                  </w:r>
                </w:p>
              </w:tc>
            </w:tr>
            <w:tr w:rsidR="00DB45F9" w:rsidRPr="00BF1DA9" w14:paraId="1AF19673" w14:textId="77777777" w:rsidTr="00DB45F9">
              <w:tc>
                <w:tcPr>
                  <w:tcW w:w="4069" w:type="dxa"/>
                </w:tcPr>
                <w:p w14:paraId="6C3484CA" w14:textId="77777777" w:rsidR="00DB45F9" w:rsidRPr="00655072" w:rsidRDefault="00DB45F9" w:rsidP="00DB45F9">
                  <w:r w:rsidRPr="00655072">
                    <w:t>Town of Madison</w:t>
                  </w:r>
                </w:p>
              </w:tc>
              <w:tc>
                <w:tcPr>
                  <w:tcW w:w="4067" w:type="dxa"/>
                </w:tcPr>
                <w:p w14:paraId="35D72D4C" w14:textId="77777777" w:rsidR="00DB45F9" w:rsidRPr="00BF1DA9" w:rsidRDefault="00DB45F9" w:rsidP="00DB45F9">
                  <w:pPr>
                    <w:keepLines/>
                    <w:jc w:val="both"/>
                    <w:rPr>
                      <w:rFonts w:cs="Arial"/>
                    </w:rPr>
                  </w:pPr>
                  <w:r w:rsidRPr="00BF1DA9">
                    <w:rPr>
                      <w:rFonts w:cs="Arial"/>
                    </w:rPr>
                    <w:t>Town of Vienna</w:t>
                  </w:r>
                </w:p>
              </w:tc>
            </w:tr>
            <w:tr w:rsidR="00DB45F9" w:rsidRPr="00BF1DA9" w14:paraId="7F3803D8" w14:textId="77777777" w:rsidTr="00DB45F9">
              <w:tc>
                <w:tcPr>
                  <w:tcW w:w="4069" w:type="dxa"/>
                </w:tcPr>
                <w:p w14:paraId="41258B73" w14:textId="77777777" w:rsidR="00DB45F9" w:rsidRPr="00655072" w:rsidRDefault="00DB45F9" w:rsidP="00DB45F9">
                  <w:r w:rsidRPr="00655072">
                    <w:t>Village of Marshall</w:t>
                  </w:r>
                </w:p>
              </w:tc>
              <w:tc>
                <w:tcPr>
                  <w:tcW w:w="4067" w:type="dxa"/>
                </w:tcPr>
                <w:p w14:paraId="5863942A" w14:textId="77777777" w:rsidR="00DB45F9" w:rsidRPr="00BF1DA9" w:rsidRDefault="00DB45F9" w:rsidP="00DB45F9">
                  <w:pPr>
                    <w:keepLines/>
                    <w:jc w:val="both"/>
                    <w:rPr>
                      <w:rFonts w:cs="Arial"/>
                    </w:rPr>
                  </w:pPr>
                  <w:r w:rsidRPr="00BF1DA9">
                    <w:rPr>
                      <w:rFonts w:cs="Arial"/>
                    </w:rPr>
                    <w:t>Town of Westport</w:t>
                  </w:r>
                </w:p>
              </w:tc>
            </w:tr>
            <w:tr w:rsidR="00DB45F9" w:rsidRPr="00BF1DA9" w14:paraId="656A0958" w14:textId="77777777" w:rsidTr="00DB45F9">
              <w:tc>
                <w:tcPr>
                  <w:tcW w:w="4069" w:type="dxa"/>
                </w:tcPr>
                <w:p w14:paraId="22F86796" w14:textId="77777777" w:rsidR="00DB45F9" w:rsidRPr="00655072" w:rsidRDefault="00DB45F9" w:rsidP="00DB45F9">
                  <w:r w:rsidRPr="00655072">
                    <w:t>Town of Mazomanie</w:t>
                  </w:r>
                </w:p>
              </w:tc>
              <w:tc>
                <w:tcPr>
                  <w:tcW w:w="4067" w:type="dxa"/>
                </w:tcPr>
                <w:p w14:paraId="2EAAB18C" w14:textId="77777777" w:rsidR="00DB45F9" w:rsidRPr="00BF1DA9" w:rsidRDefault="00DB45F9" w:rsidP="00DB45F9">
                  <w:pPr>
                    <w:keepLines/>
                    <w:jc w:val="both"/>
                    <w:rPr>
                      <w:rFonts w:cs="Arial"/>
                    </w:rPr>
                  </w:pPr>
                  <w:r w:rsidRPr="00BF1DA9">
                    <w:rPr>
                      <w:rFonts w:cs="Arial"/>
                    </w:rPr>
                    <w:t>Town of Windsor</w:t>
                  </w:r>
                </w:p>
              </w:tc>
            </w:tr>
            <w:tr w:rsidR="00DB45F9" w:rsidRPr="00BF1DA9" w14:paraId="363AEA33" w14:textId="77777777" w:rsidTr="00DB45F9">
              <w:tc>
                <w:tcPr>
                  <w:tcW w:w="4069" w:type="dxa"/>
                </w:tcPr>
                <w:p w14:paraId="2FF56BBB" w14:textId="77777777" w:rsidR="00DB45F9" w:rsidRPr="00655072" w:rsidRDefault="00DB45F9" w:rsidP="00DB45F9">
                  <w:r w:rsidRPr="00655072">
                    <w:t xml:space="preserve">Village of </w:t>
                  </w:r>
                  <w:r>
                    <w:t>Mazomanie</w:t>
                  </w:r>
                </w:p>
              </w:tc>
              <w:tc>
                <w:tcPr>
                  <w:tcW w:w="4067" w:type="dxa"/>
                </w:tcPr>
                <w:p w14:paraId="7532BAF3" w14:textId="77777777" w:rsidR="00DB45F9" w:rsidRPr="00BF1DA9" w:rsidRDefault="00DB45F9" w:rsidP="00DB45F9">
                  <w:pPr>
                    <w:keepLines/>
                    <w:jc w:val="both"/>
                    <w:rPr>
                      <w:rFonts w:cs="Arial"/>
                    </w:rPr>
                  </w:pPr>
                  <w:r w:rsidRPr="00BF1DA9">
                    <w:rPr>
                      <w:rFonts w:cs="Arial"/>
                    </w:rPr>
                    <w:t>Town of York</w:t>
                  </w:r>
                </w:p>
              </w:tc>
            </w:tr>
            <w:tr w:rsidR="00DB45F9" w:rsidRPr="00BF1DA9" w14:paraId="217F3A6C" w14:textId="77777777" w:rsidTr="00DB45F9">
              <w:tc>
                <w:tcPr>
                  <w:tcW w:w="4069" w:type="dxa"/>
                </w:tcPr>
                <w:p w14:paraId="0D376BFD" w14:textId="77777777" w:rsidR="00DB45F9" w:rsidRPr="00655072" w:rsidRDefault="00DB45F9" w:rsidP="00DB45F9">
                  <w:r w:rsidRPr="00655072">
                    <w:t>Village of McFarland</w:t>
                  </w:r>
                </w:p>
              </w:tc>
              <w:tc>
                <w:tcPr>
                  <w:tcW w:w="4067" w:type="dxa"/>
                </w:tcPr>
                <w:p w14:paraId="22368B00" w14:textId="77777777" w:rsidR="00DB45F9" w:rsidRPr="00BF1DA9" w:rsidRDefault="00DB45F9" w:rsidP="00DB45F9">
                  <w:pPr>
                    <w:keepLines/>
                    <w:jc w:val="both"/>
                    <w:rPr>
                      <w:rFonts w:cs="Arial"/>
                    </w:rPr>
                  </w:pPr>
                </w:p>
              </w:tc>
            </w:tr>
          </w:tbl>
          <w:p w14:paraId="28F0F649" w14:textId="77777777" w:rsidR="00DB45F9" w:rsidRPr="00BF1DA9" w:rsidRDefault="00DB45F9" w:rsidP="00DB45F9"/>
        </w:tc>
      </w:tr>
      <w:tr w:rsidR="00DB45F9" w:rsidRPr="00BF1DA9" w14:paraId="6154C769" w14:textId="77777777" w:rsidTr="00DB45F9">
        <w:tc>
          <w:tcPr>
            <w:tcW w:w="10152" w:type="dxa"/>
          </w:tcPr>
          <w:p w14:paraId="0D3FBD7B" w14:textId="77777777" w:rsidR="00DB45F9" w:rsidRDefault="00DB45F9" w:rsidP="00DB45F9"/>
        </w:tc>
      </w:tr>
    </w:tbl>
    <w:p w14:paraId="0C72FC09" w14:textId="77777777" w:rsidR="00DB45F9" w:rsidRDefault="00DB45F9" w:rsidP="00DB45F9"/>
    <w:p w14:paraId="323BA689" w14:textId="77777777" w:rsidR="00DB45F9" w:rsidRPr="00A07D50" w:rsidRDefault="00DB45F9" w:rsidP="00DB45F9">
      <w:pPr>
        <w:spacing w:after="120"/>
      </w:pPr>
      <w:r w:rsidRPr="00A07D50">
        <w:t>Municipalities not participating in the Urban Consortium:</w:t>
      </w:r>
    </w:p>
    <w:p w14:paraId="35709143" w14:textId="77777777" w:rsidR="00DB45F9" w:rsidRPr="00A07D50" w:rsidRDefault="00DB45F9" w:rsidP="00DB45F9">
      <w:r w:rsidRPr="00A07D50">
        <w:tab/>
        <w:t>City of Edgerton</w:t>
      </w:r>
    </w:p>
    <w:p w14:paraId="3A8199B9" w14:textId="77777777" w:rsidR="00DB45F9" w:rsidRPr="00A07D50" w:rsidRDefault="00DB45F9" w:rsidP="00DB45F9">
      <w:r w:rsidRPr="00A07D50">
        <w:tab/>
        <w:t>Village of Deforest</w:t>
      </w:r>
    </w:p>
    <w:p w14:paraId="18F314A4" w14:textId="77777777" w:rsidR="00DB45F9" w:rsidRDefault="00DB45F9" w:rsidP="00DB45F9">
      <w:pPr>
        <w:ind w:firstLine="720"/>
      </w:pPr>
      <w:r w:rsidRPr="00A07D50">
        <w:t>Village of Maple Bluff</w:t>
      </w:r>
    </w:p>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5FCD1C1F" w14:textId="136AC260" w:rsidR="002C49DF" w:rsidRDefault="002C49DF" w:rsidP="00F03C98">
      <w:pPr>
        <w:rPr>
          <w:rFonts w:ascii="Arial" w:hAnsi="Arial"/>
          <w:b/>
          <w:bCs/>
          <w:sz w:val="28"/>
        </w:rPr>
      </w:pPr>
    </w:p>
    <w:p w14:paraId="2C8E5034" w14:textId="77777777" w:rsidR="00DB45F9" w:rsidRDefault="00DB45F9" w:rsidP="00C835D6">
      <w:pPr>
        <w:jc w:val="center"/>
        <w:rPr>
          <w:rFonts w:ascii="Arial" w:hAnsi="Arial"/>
          <w:b/>
          <w:bCs/>
          <w:sz w:val="28"/>
        </w:rPr>
      </w:pPr>
    </w:p>
    <w:p w14:paraId="3F3A76B1" w14:textId="77777777" w:rsidR="00DB45F9" w:rsidRDefault="00DB45F9" w:rsidP="00C835D6">
      <w:pPr>
        <w:jc w:val="center"/>
        <w:rPr>
          <w:rFonts w:ascii="Arial" w:hAnsi="Arial"/>
          <w:b/>
          <w:bCs/>
          <w:sz w:val="28"/>
        </w:rPr>
      </w:pPr>
    </w:p>
    <w:p w14:paraId="18013970" w14:textId="6AA7B793"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3B45E094" w14:textId="5052C3F9" w:rsidR="00F03C98" w:rsidRPr="00F03C98" w:rsidRDefault="00C835D6" w:rsidP="00F03C98">
      <w:pPr>
        <w:numPr>
          <w:ilvl w:val="0"/>
          <w:numId w:val="10"/>
        </w:numPr>
        <w:spacing w:after="200" w:line="276" w:lineRule="auto"/>
        <w:ind w:left="360"/>
        <w:jc w:val="both"/>
        <w:rPr>
          <w:rFonts w:ascii="Arial" w:hAnsi="Arial"/>
          <w:sz w:val="20"/>
        </w:rPr>
        <w:sectPr w:rsidR="00F03C98" w:rsidRPr="00F03C98" w:rsidSect="00320807">
          <w:headerReference w:type="default" r:id="rId45"/>
          <w:type w:val="continuous"/>
          <w:pgSz w:w="12240" w:h="15840" w:code="1"/>
          <w:pgMar w:top="720" w:right="720" w:bottom="1008" w:left="720" w:header="360" w:footer="432" w:gutter="0"/>
          <w:cols w:space="720"/>
        </w:sect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645E906" w14:textId="77777777" w:rsidR="00FF4A8E" w:rsidRDefault="00FF4A8E" w:rsidP="00FF4A8E">
      <w:pPr>
        <w:rPr>
          <w:rFonts w:ascii="Arial" w:hAnsi="Arial"/>
          <w:sz w:val="20"/>
          <w:highlight w:val="yellow"/>
        </w:rPr>
      </w:pPr>
    </w:p>
    <w:p w14:paraId="43094B81" w14:textId="77777777" w:rsidR="00FF4A8E" w:rsidRDefault="00FF4A8E" w:rsidP="00FF4A8E">
      <w:pPr>
        <w:jc w:val="both"/>
        <w:rPr>
          <w:rFonts w:ascii="Arial" w:hAnsi="Arial"/>
          <w:sz w:val="20"/>
          <w:highlight w:val="yellow"/>
        </w:rPr>
      </w:pPr>
    </w:p>
    <w:p w14:paraId="56A27E86" w14:textId="77777777" w:rsidR="00FF4A8E" w:rsidRDefault="009626B4" w:rsidP="00FF4A8E">
      <w:pPr>
        <w:keepNext/>
        <w:jc w:val="center"/>
        <w:outlineLvl w:val="0"/>
        <w:rPr>
          <w:rFonts w:ascii="Arial" w:hAnsi="Arial"/>
          <w:b/>
          <w:bCs/>
          <w:sz w:val="28"/>
        </w:rPr>
      </w:pPr>
      <w:r>
        <w:object w:dxaOrig="1440" w:dyaOrig="1440" w14:anchorId="1FEF4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5pt;width:81pt;height:80.25pt;z-index:-251658240;visibility:visible;mso-wrap-edited:f" wrapcoords="-158 0 -158 21441 21600 21441 21600 0 -158 0">
            <v:imagedata r:id="rId46" o:title=""/>
            <w10:wrap type="tight"/>
          </v:shape>
          <o:OLEObject Type="Embed" ProgID="Word.Picture.8" ShapeID="_x0000_s1026" DrawAspect="Content" ObjectID="_1655895940" r:id="rId47"/>
        </w:object>
      </w:r>
      <w:r w:rsidR="00FF4A8E">
        <w:rPr>
          <w:rFonts w:ascii="Arial" w:hAnsi="Arial"/>
          <w:b/>
          <w:bCs/>
          <w:sz w:val="28"/>
        </w:rPr>
        <w:t>CDBG/HOME/ADDI PROGRAM</w:t>
      </w:r>
    </w:p>
    <w:p w14:paraId="32DCB6FE" w14:textId="77777777" w:rsidR="00FF4A8E" w:rsidRDefault="00FF4A8E" w:rsidP="00FF4A8E">
      <w:pPr>
        <w:keepNext/>
        <w:jc w:val="center"/>
        <w:outlineLvl w:val="0"/>
        <w:rPr>
          <w:rFonts w:ascii="Arial" w:hAnsi="Arial"/>
          <w:b/>
          <w:bCs/>
          <w:sz w:val="28"/>
        </w:rPr>
      </w:pPr>
      <w:r>
        <w:rPr>
          <w:rFonts w:ascii="Arial" w:hAnsi="Arial"/>
          <w:b/>
          <w:bCs/>
          <w:sz w:val="28"/>
        </w:rPr>
        <w:t>POLICY AND PROCEDURES MANUAL</w:t>
      </w:r>
    </w:p>
    <w:p w14:paraId="5864FFB8" w14:textId="77777777" w:rsidR="00FF4A8E" w:rsidRDefault="00FF4A8E" w:rsidP="00FF4A8E">
      <w:pPr>
        <w:rPr>
          <w:highlight w:val="yellow"/>
        </w:rPr>
      </w:pPr>
    </w:p>
    <w:p w14:paraId="35B320B1" w14:textId="77777777" w:rsidR="00FF4A8E" w:rsidRDefault="00FF4A8E" w:rsidP="00FF4A8E">
      <w:pPr>
        <w:rPr>
          <w:b/>
          <w:bCs/>
          <w:highlight w:val="yellow"/>
        </w:rPr>
      </w:pPr>
    </w:p>
    <w:p w14:paraId="33FA00E4" w14:textId="77777777" w:rsidR="00FF4A8E" w:rsidRDefault="00FF4A8E" w:rsidP="00FF4A8E">
      <w:pPr>
        <w:rPr>
          <w:b/>
          <w:bCs/>
          <w:highlight w:val="yellow"/>
        </w:rPr>
      </w:pPr>
    </w:p>
    <w:p w14:paraId="1900F576" w14:textId="77777777" w:rsidR="00FF4A8E" w:rsidRDefault="00FF4A8E" w:rsidP="00FF4A8E">
      <w:pPr>
        <w:rPr>
          <w:b/>
          <w:bCs/>
          <w:highlight w:val="yellow"/>
        </w:rPr>
      </w:pPr>
    </w:p>
    <w:p w14:paraId="54D5600C" w14:textId="77777777" w:rsidR="00FF4A8E" w:rsidRDefault="00FF4A8E" w:rsidP="00FF4A8E">
      <w:pPr>
        <w:rPr>
          <w:b/>
          <w:bCs/>
        </w:rPr>
      </w:pPr>
    </w:p>
    <w:p w14:paraId="18D27E55" w14:textId="77777777" w:rsidR="00FF4A8E" w:rsidRDefault="00FF4A8E" w:rsidP="00FF4A8E">
      <w:pPr>
        <w:rPr>
          <w:rFonts w:ascii="Arial" w:hAnsi="Arial"/>
          <w:b/>
          <w:bCs/>
          <w:sz w:val="20"/>
        </w:rPr>
      </w:pPr>
      <w:r>
        <w:rPr>
          <w:rFonts w:ascii="Arial" w:hAnsi="Arial"/>
          <w:b/>
          <w:bCs/>
          <w:sz w:val="20"/>
        </w:rPr>
        <w:t>SUBJECT:   TENANT-BASED RENTAL ASSISTANCE (TBRA)</w:t>
      </w:r>
    </w:p>
    <w:p w14:paraId="5E4551C7" w14:textId="77777777" w:rsidR="00FF4A8E" w:rsidRDefault="00FF4A8E" w:rsidP="00FF4A8E">
      <w:pPr>
        <w:rPr>
          <w:b/>
          <w:bCs/>
          <w:highlight w:val="yellow"/>
        </w:rPr>
      </w:pPr>
    </w:p>
    <w:p w14:paraId="245F2366" w14:textId="77777777" w:rsidR="00FF4A8E" w:rsidRDefault="00FF4A8E" w:rsidP="00FF4A8E">
      <w:pPr>
        <w:rPr>
          <w:b/>
          <w:bCs/>
          <w:highlight w:val="yellow"/>
        </w:rPr>
      </w:pPr>
    </w:p>
    <w:p w14:paraId="70DDCD4E" w14:textId="77777777" w:rsidR="00FF4A8E" w:rsidRDefault="00FF4A8E" w:rsidP="00FF4A8E">
      <w:pPr>
        <w:jc w:val="both"/>
        <w:rPr>
          <w:rFonts w:ascii="Arial" w:hAnsi="Arial" w:cs="Arial"/>
          <w:sz w:val="20"/>
        </w:rPr>
      </w:pPr>
      <w:r>
        <w:rPr>
          <w:rFonts w:ascii="Arial" w:hAnsi="Arial" w:cs="Arial"/>
          <w:b/>
          <w:bCs/>
          <w:sz w:val="20"/>
        </w:rPr>
        <w:t>PURPOSE</w:t>
      </w:r>
    </w:p>
    <w:p w14:paraId="081A0D98" w14:textId="77777777" w:rsidR="00FF4A8E" w:rsidRDefault="00FF4A8E" w:rsidP="00FF4A8E">
      <w:pPr>
        <w:jc w:val="both"/>
        <w:rPr>
          <w:rFonts w:ascii="Arial" w:hAnsi="Arial" w:cs="Arial"/>
          <w:sz w:val="20"/>
        </w:rPr>
      </w:pPr>
    </w:p>
    <w:p w14:paraId="6A883531" w14:textId="77777777" w:rsidR="00FF4A8E" w:rsidRDefault="00FF4A8E" w:rsidP="00FF4A8E">
      <w:pPr>
        <w:jc w:val="both"/>
        <w:rPr>
          <w:rFonts w:ascii="Arial" w:hAnsi="Arial" w:cs="Arial"/>
          <w:sz w:val="20"/>
        </w:rPr>
      </w:pPr>
      <w:r>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066D82C1" w14:textId="77777777" w:rsidR="00FF4A8E" w:rsidRDefault="00FF4A8E" w:rsidP="00FF4A8E">
      <w:pPr>
        <w:rPr>
          <w:rFonts w:ascii="Arial" w:hAnsi="Arial" w:cs="Arial"/>
          <w:sz w:val="20"/>
        </w:rPr>
      </w:pPr>
    </w:p>
    <w:p w14:paraId="323DD372" w14:textId="77777777" w:rsidR="00FF4A8E" w:rsidRDefault="00FF4A8E" w:rsidP="00FF4A8E">
      <w:pPr>
        <w:rPr>
          <w:rFonts w:ascii="Arial" w:hAnsi="Arial" w:cs="Arial"/>
          <w:b/>
          <w:bCs/>
          <w:sz w:val="20"/>
        </w:rPr>
      </w:pPr>
      <w:r>
        <w:rPr>
          <w:rFonts w:ascii="Arial" w:hAnsi="Arial" w:cs="Arial"/>
          <w:b/>
          <w:bCs/>
          <w:sz w:val="20"/>
        </w:rPr>
        <w:t>HUD HOME Policy:</w:t>
      </w:r>
    </w:p>
    <w:p w14:paraId="08E59223" w14:textId="77777777" w:rsidR="00FF4A8E" w:rsidRDefault="00FF4A8E" w:rsidP="00FF4A8E">
      <w:pPr>
        <w:rPr>
          <w:rFonts w:ascii="Arial" w:hAnsi="Arial" w:cs="Arial"/>
          <w:sz w:val="20"/>
        </w:rPr>
      </w:pPr>
    </w:p>
    <w:p w14:paraId="6A23F465" w14:textId="77777777" w:rsidR="00FF4A8E" w:rsidRDefault="00FF4A8E" w:rsidP="00FF4A8E">
      <w:pPr>
        <w:rPr>
          <w:rFonts w:ascii="Arial" w:hAnsi="Arial" w:cs="Arial"/>
          <w:sz w:val="20"/>
          <w:u w:val="single"/>
        </w:rPr>
      </w:pPr>
      <w:r>
        <w:rPr>
          <w:rFonts w:ascii="Arial" w:hAnsi="Arial" w:cs="Arial"/>
          <w:sz w:val="20"/>
          <w:u w:val="single"/>
        </w:rPr>
        <w:t>Eligible Activities – 24CFR92.205 (a) (1):</w:t>
      </w:r>
    </w:p>
    <w:p w14:paraId="0063C2ED" w14:textId="77777777" w:rsidR="00FF4A8E" w:rsidRDefault="00FF4A8E" w:rsidP="00FF4A8E">
      <w:pPr>
        <w:rPr>
          <w:rFonts w:ascii="Arial" w:hAnsi="Arial" w:cs="Arial"/>
          <w:sz w:val="20"/>
        </w:rPr>
      </w:pPr>
    </w:p>
    <w:p w14:paraId="0E39B7B9" w14:textId="77777777" w:rsidR="00FF4A8E" w:rsidRDefault="00FF4A8E" w:rsidP="00FF4A8E">
      <w:pPr>
        <w:jc w:val="both"/>
        <w:rPr>
          <w:rFonts w:ascii="Arial" w:hAnsi="Arial" w:cs="Arial"/>
          <w:sz w:val="20"/>
        </w:rPr>
      </w:pPr>
      <w:r>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749DB78" w14:textId="77777777" w:rsidR="00FF4A8E" w:rsidRDefault="00FF4A8E" w:rsidP="00FF4A8E">
      <w:pPr>
        <w:rPr>
          <w:rFonts w:ascii="Arial" w:hAnsi="Arial" w:cs="Arial"/>
          <w:sz w:val="20"/>
        </w:rPr>
      </w:pPr>
    </w:p>
    <w:p w14:paraId="477579B2" w14:textId="77777777" w:rsidR="00FF4A8E" w:rsidRDefault="00FF4A8E" w:rsidP="00FF4A8E">
      <w:pPr>
        <w:rPr>
          <w:rFonts w:ascii="Arial" w:hAnsi="Arial" w:cs="Arial"/>
          <w:sz w:val="20"/>
          <w:u w:val="single"/>
        </w:rPr>
      </w:pPr>
      <w:r>
        <w:rPr>
          <w:rFonts w:ascii="Arial" w:hAnsi="Arial" w:cs="Arial"/>
          <w:sz w:val="20"/>
          <w:u w:val="single"/>
        </w:rPr>
        <w:t>Eligible Activities – 24CFR92.205 (b)(1):</w:t>
      </w:r>
    </w:p>
    <w:p w14:paraId="00CA6B53" w14:textId="77777777" w:rsidR="00FF4A8E" w:rsidRDefault="00FF4A8E" w:rsidP="00FF4A8E">
      <w:pPr>
        <w:rPr>
          <w:rFonts w:ascii="Arial" w:hAnsi="Arial" w:cs="Arial"/>
          <w:sz w:val="20"/>
        </w:rPr>
      </w:pPr>
    </w:p>
    <w:p w14:paraId="7083F178" w14:textId="77777777" w:rsidR="00FF4A8E" w:rsidRDefault="00FF4A8E" w:rsidP="00FF4A8E">
      <w:pPr>
        <w:jc w:val="both"/>
        <w:rPr>
          <w:rFonts w:ascii="Arial" w:hAnsi="Arial" w:cs="Arial"/>
          <w:sz w:val="20"/>
        </w:rPr>
      </w:pPr>
      <w:r>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10D369C8" w14:textId="77777777" w:rsidR="00FF4A8E" w:rsidRDefault="00FF4A8E" w:rsidP="00FF4A8E">
      <w:pPr>
        <w:jc w:val="both"/>
        <w:rPr>
          <w:rFonts w:ascii="Arial" w:hAnsi="Arial" w:cs="Arial"/>
          <w:sz w:val="20"/>
        </w:rPr>
      </w:pPr>
    </w:p>
    <w:p w14:paraId="198DCCF0" w14:textId="77777777" w:rsidR="00FF4A8E" w:rsidRDefault="00FF4A8E" w:rsidP="00FF4A8E">
      <w:pPr>
        <w:jc w:val="both"/>
        <w:rPr>
          <w:rFonts w:ascii="Arial" w:hAnsi="Arial" w:cs="Arial"/>
          <w:sz w:val="20"/>
        </w:rPr>
      </w:pPr>
      <w:r>
        <w:rPr>
          <w:rFonts w:ascii="Arial" w:hAnsi="Arial" w:cs="Arial"/>
          <w:sz w:val="20"/>
        </w:rPr>
        <w:t xml:space="preserve">Tenant-based rental assistance (TBRA) is a rental subsidy that can be used to help individual households afford housing costs such as rent and security deposits.  TBRA programs help individual households, rather than subsidizing specific rental projects.   </w:t>
      </w:r>
    </w:p>
    <w:p w14:paraId="6FFBDE43" w14:textId="77777777" w:rsidR="00FF4A8E" w:rsidRDefault="00FF4A8E" w:rsidP="00FF4A8E">
      <w:pPr>
        <w:jc w:val="both"/>
        <w:rPr>
          <w:rFonts w:ascii="Arial" w:hAnsi="Arial" w:cs="Arial"/>
          <w:sz w:val="20"/>
        </w:rPr>
      </w:pPr>
    </w:p>
    <w:p w14:paraId="2C8AB0B2" w14:textId="77777777" w:rsidR="00FF4A8E" w:rsidRDefault="00FF4A8E" w:rsidP="00FF4A8E">
      <w:pPr>
        <w:widowControl w:val="0"/>
        <w:tabs>
          <w:tab w:val="left" w:pos="929"/>
        </w:tabs>
        <w:spacing w:before="84"/>
        <w:ind w:right="215"/>
        <w:rPr>
          <w:rFonts w:ascii="Arial" w:hAnsi="Arial"/>
          <w:b/>
          <w:sz w:val="20"/>
        </w:rPr>
      </w:pPr>
      <w:r>
        <w:rPr>
          <w:rFonts w:ascii="Arial" w:hAnsi="Arial"/>
          <w:b/>
          <w:sz w:val="20"/>
        </w:rPr>
        <w:t>INCOME LIMITS</w:t>
      </w:r>
    </w:p>
    <w:p w14:paraId="5FA955FC" w14:textId="77777777" w:rsidR="00FF4A8E" w:rsidRDefault="00FF4A8E" w:rsidP="00FF4A8E">
      <w:pPr>
        <w:widowControl w:val="0"/>
        <w:tabs>
          <w:tab w:val="left" w:pos="929"/>
        </w:tabs>
        <w:spacing w:before="84"/>
        <w:ind w:right="215"/>
        <w:rPr>
          <w:rFonts w:ascii="Arial" w:hAnsi="Arial"/>
          <w:sz w:val="20"/>
        </w:rPr>
      </w:pPr>
      <w:r>
        <w:rPr>
          <w:rFonts w:ascii="Arial" w:hAnsi="Arial"/>
          <w:sz w:val="20"/>
        </w:rPr>
        <w:t>Income limits are established by household size and revised annually by the U.S. Department of Housing and Urban Development (HUD).  In order to be eligible, program participants’ total Gross Annual Household Income must be at or below 60 percent area median income.</w:t>
      </w:r>
    </w:p>
    <w:p w14:paraId="7E547CA9" w14:textId="77777777" w:rsidR="00FF4A8E" w:rsidRDefault="00FF4A8E" w:rsidP="00FF4A8E">
      <w:pPr>
        <w:autoSpaceDE w:val="0"/>
        <w:autoSpaceDN w:val="0"/>
        <w:adjustRightInd w:val="0"/>
        <w:rPr>
          <w:rFonts w:ascii="Arial" w:hAnsi="Arial"/>
          <w:sz w:val="20"/>
          <w:highlight w:val="yellow"/>
        </w:rPr>
      </w:pPr>
    </w:p>
    <w:p w14:paraId="0A3F509D" w14:textId="77777777" w:rsidR="00FF4A8E" w:rsidRDefault="00FF4A8E" w:rsidP="00FF4A8E">
      <w:pPr>
        <w:autoSpaceDE w:val="0"/>
        <w:autoSpaceDN w:val="0"/>
        <w:adjustRightInd w:val="0"/>
        <w:rPr>
          <w:rFonts w:ascii="Arial" w:hAnsi="Arial"/>
          <w:sz w:val="20"/>
          <w:highlight w:val="yellow"/>
        </w:rPr>
      </w:pPr>
    </w:p>
    <w:p w14:paraId="3A045C32" w14:textId="77777777" w:rsidR="00FF4A8E" w:rsidRDefault="00FF4A8E" w:rsidP="00FF4A8E">
      <w:pPr>
        <w:autoSpaceDE w:val="0"/>
        <w:autoSpaceDN w:val="0"/>
        <w:adjustRightInd w:val="0"/>
        <w:rPr>
          <w:rFonts w:ascii="Arial" w:hAnsi="Arial" w:cs="Arial"/>
          <w:b/>
          <w:bCs/>
          <w:sz w:val="20"/>
        </w:rPr>
      </w:pPr>
      <w:r>
        <w:rPr>
          <w:rFonts w:ascii="Arial" w:hAnsi="Arial" w:cs="Arial"/>
          <w:b/>
          <w:bCs/>
          <w:sz w:val="20"/>
        </w:rPr>
        <w:t>HOUSHEOLD CONTRIBUTION, MINIMUM HOUSEHOLD CONTRIBUTION AND MAXIMUM TBRA SUBSIDY:</w:t>
      </w:r>
    </w:p>
    <w:p w14:paraId="5451B6BD" w14:textId="77777777" w:rsidR="00FF4A8E" w:rsidRDefault="00FF4A8E" w:rsidP="00FF4A8E">
      <w:pPr>
        <w:autoSpaceDE w:val="0"/>
        <w:autoSpaceDN w:val="0"/>
        <w:adjustRightInd w:val="0"/>
        <w:rPr>
          <w:rFonts w:ascii="Arial" w:hAnsi="Arial" w:cs="Arial"/>
          <w:b/>
          <w:bCs/>
          <w:sz w:val="20"/>
        </w:rPr>
      </w:pPr>
    </w:p>
    <w:p w14:paraId="5DDC62ED"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Household Contribution:</w:t>
      </w:r>
      <w:r>
        <w:rPr>
          <w:rFonts w:ascii="Arial" w:hAnsi="Arial" w:cs="Arial"/>
          <w:b/>
          <w:bCs/>
          <w:i/>
          <w:iCs/>
          <w:sz w:val="20"/>
        </w:rPr>
        <w:t xml:space="preserve"> </w:t>
      </w:r>
      <w:r>
        <w:rPr>
          <w:rFonts w:ascii="Arial" w:hAnsi="Arial" w:cs="Arial"/>
          <w:bCs/>
          <w:iCs/>
          <w:sz w:val="20"/>
        </w:rPr>
        <w:t>A p</w:t>
      </w:r>
      <w:r>
        <w:rPr>
          <w:rFonts w:ascii="Arial" w:eastAsia="ArialMT" w:hAnsi="Arial" w:cs="Arial"/>
          <w:sz w:val="20"/>
        </w:rPr>
        <w:t>articipating household must pay 30% of it’s Adjusted Monthly Income towards rent and utilities.</w:t>
      </w:r>
    </w:p>
    <w:p w14:paraId="6ACBF802" w14:textId="77777777" w:rsidR="00FF4A8E" w:rsidRDefault="00FF4A8E" w:rsidP="00FF4A8E">
      <w:pPr>
        <w:autoSpaceDE w:val="0"/>
        <w:autoSpaceDN w:val="0"/>
        <w:adjustRightInd w:val="0"/>
        <w:rPr>
          <w:rFonts w:ascii="Arial" w:hAnsi="Arial" w:cs="Arial"/>
          <w:b/>
          <w:bCs/>
          <w:sz w:val="20"/>
        </w:rPr>
      </w:pPr>
    </w:p>
    <w:p w14:paraId="2DF663BB"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Minimum Household Contribution</w:t>
      </w:r>
      <w:r>
        <w:rPr>
          <w:rFonts w:ascii="Arial" w:hAnsi="Arial" w:cs="Arial"/>
          <w:bCs/>
          <w:i/>
          <w:iCs/>
          <w:sz w:val="20"/>
        </w:rPr>
        <w:t>:</w:t>
      </w:r>
      <w:r>
        <w:rPr>
          <w:rFonts w:ascii="Arial" w:hAnsi="Arial" w:cs="Arial"/>
          <w:b/>
          <w:bCs/>
          <w:i/>
          <w:iCs/>
          <w:sz w:val="20"/>
        </w:rPr>
        <w:t xml:space="preserve"> </w:t>
      </w:r>
      <w:r>
        <w:rPr>
          <w:rFonts w:ascii="Arial" w:eastAsia="ArialMT" w:hAnsi="Arial" w:cs="Arial"/>
          <w:sz w:val="20"/>
        </w:rPr>
        <w:t>Zero (i.e., family reports no verifiable income – 30% x $0 = $0)*</w:t>
      </w:r>
    </w:p>
    <w:p w14:paraId="605CD246" w14:textId="77777777" w:rsidR="00FF4A8E" w:rsidRDefault="00FF4A8E" w:rsidP="00FF4A8E">
      <w:pPr>
        <w:autoSpaceDE w:val="0"/>
        <w:autoSpaceDN w:val="0"/>
        <w:adjustRightInd w:val="0"/>
        <w:rPr>
          <w:rFonts w:ascii="Arial" w:eastAsia="ArialMT" w:hAnsi="Arial" w:cs="Arial"/>
          <w:sz w:val="20"/>
        </w:rPr>
      </w:pPr>
    </w:p>
    <w:p w14:paraId="63FBC35C"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Maximum TBRA Subsidy:</w:t>
      </w:r>
      <w:r>
        <w:rPr>
          <w:rFonts w:ascii="Arial" w:hAnsi="Arial" w:cs="Arial"/>
          <w:b/>
          <w:bCs/>
          <w:i/>
          <w:iCs/>
          <w:sz w:val="20"/>
        </w:rPr>
        <w:t xml:space="preserve"> </w:t>
      </w:r>
      <w:r>
        <w:rPr>
          <w:rFonts w:ascii="Arial" w:eastAsia="ArialMT" w:hAnsi="Arial" w:cs="Arial"/>
          <w:sz w:val="20"/>
        </w:rPr>
        <w:t>The TBRA subsidy may not exceed the difference between the established HOME Rent Standard and Household Contribution identified above. The HOME TBRA Rent Standard is the same as the Dane County Housing Authority’s Section 8 Housing Choice Voucher Program Payment Standard.*</w:t>
      </w:r>
    </w:p>
    <w:p w14:paraId="4C828AE5" w14:textId="77777777" w:rsidR="00FF4A8E" w:rsidRDefault="00FF4A8E" w:rsidP="00FF4A8E">
      <w:pPr>
        <w:autoSpaceDE w:val="0"/>
        <w:autoSpaceDN w:val="0"/>
        <w:adjustRightInd w:val="0"/>
        <w:rPr>
          <w:rFonts w:ascii="Arial" w:eastAsia="ArialMT" w:hAnsi="Arial" w:cs="Arial"/>
          <w:sz w:val="20"/>
        </w:rPr>
      </w:pPr>
    </w:p>
    <w:p w14:paraId="4717514D"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i/>
          <w:sz w:val="20"/>
          <w:u w:val="single"/>
        </w:rPr>
        <w:t>Maximum TBRA Security Deposit Assistance:</w:t>
      </w:r>
      <w:r>
        <w:rPr>
          <w:rFonts w:ascii="Arial" w:eastAsia="ArialMT" w:hAnsi="Arial" w:cs="Arial"/>
          <w:sz w:val="20"/>
        </w:rPr>
        <w:t xml:space="preserve">  The maximum amount of HOME funds that may be provided for the security deposit is the equivalent of two months’ rent for the assisted unit.  Security deposits will be provided as a grant to the participating tenant, and paid directly to the landlord by the administering agency.</w:t>
      </w:r>
    </w:p>
    <w:p w14:paraId="6496D634" w14:textId="77777777" w:rsidR="00FF4A8E" w:rsidRDefault="00FF4A8E" w:rsidP="00FF4A8E">
      <w:pPr>
        <w:autoSpaceDE w:val="0"/>
        <w:autoSpaceDN w:val="0"/>
        <w:adjustRightInd w:val="0"/>
        <w:rPr>
          <w:rFonts w:ascii="Arial" w:eastAsia="ArialMT" w:hAnsi="Arial" w:cs="Arial"/>
          <w:sz w:val="20"/>
          <w:highlight w:val="yellow"/>
        </w:rPr>
      </w:pPr>
    </w:p>
    <w:p w14:paraId="09A483ED"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TERM OF TENANT BASED RENTAL ASSISTANCE</w:t>
      </w:r>
    </w:p>
    <w:p w14:paraId="0765D851" w14:textId="77777777" w:rsidR="00FF4A8E" w:rsidRDefault="00FF4A8E" w:rsidP="00FF4A8E">
      <w:pPr>
        <w:autoSpaceDE w:val="0"/>
        <w:autoSpaceDN w:val="0"/>
        <w:adjustRightInd w:val="0"/>
        <w:rPr>
          <w:rFonts w:ascii="Arial" w:eastAsia="ArialMT" w:hAnsi="Arial" w:cs="Arial"/>
          <w:b/>
          <w:sz w:val="20"/>
        </w:rPr>
      </w:pPr>
    </w:p>
    <w:p w14:paraId="69285E42"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t xml:space="preserve">The term of TBRA must run in conjunction with the term of the lease, and may not exceed twelve months. </w:t>
      </w:r>
    </w:p>
    <w:p w14:paraId="4CB50B14" w14:textId="77777777" w:rsidR="00FF4A8E" w:rsidRDefault="00FF4A8E" w:rsidP="00FF4A8E">
      <w:pPr>
        <w:autoSpaceDE w:val="0"/>
        <w:autoSpaceDN w:val="0"/>
        <w:adjustRightInd w:val="0"/>
        <w:rPr>
          <w:rFonts w:ascii="Arial" w:eastAsia="ArialMT" w:hAnsi="Arial" w:cs="Arial"/>
          <w:sz w:val="20"/>
        </w:rPr>
      </w:pPr>
    </w:p>
    <w:p w14:paraId="5876D6D4"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t xml:space="preserve"> A household’s TBRA may be renewed depending on availability of funds, and continued tenant and unit eligibility.</w:t>
      </w:r>
    </w:p>
    <w:p w14:paraId="621C77AD" w14:textId="77777777" w:rsidR="00FF4A8E" w:rsidRDefault="00FF4A8E" w:rsidP="00FF4A8E">
      <w:pPr>
        <w:autoSpaceDE w:val="0"/>
        <w:autoSpaceDN w:val="0"/>
        <w:adjustRightInd w:val="0"/>
        <w:rPr>
          <w:rFonts w:ascii="Arial" w:eastAsia="ArialMT" w:hAnsi="Arial" w:cs="Arial"/>
          <w:sz w:val="20"/>
        </w:rPr>
      </w:pPr>
    </w:p>
    <w:p w14:paraId="792820EE"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ELIGIBLE UNITS:</w:t>
      </w:r>
    </w:p>
    <w:p w14:paraId="138438AF" w14:textId="77777777" w:rsidR="00FF4A8E" w:rsidRDefault="00FF4A8E" w:rsidP="00FF4A8E">
      <w:pPr>
        <w:autoSpaceDE w:val="0"/>
        <w:autoSpaceDN w:val="0"/>
        <w:adjustRightInd w:val="0"/>
        <w:rPr>
          <w:rFonts w:ascii="Arial" w:eastAsia="ArialMT" w:hAnsi="Arial" w:cs="Arial"/>
          <w:b/>
          <w:sz w:val="20"/>
        </w:rPr>
      </w:pPr>
    </w:p>
    <w:p w14:paraId="527F4C8B"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 xml:space="preserve">TBRA assisted units must be located in one of the participating municipalities of the Dane County Urban County Consortium.  Location area may be expanded to all of Dane County, dependent upon program expenditures. </w:t>
      </w:r>
    </w:p>
    <w:p w14:paraId="78A84875" w14:textId="77777777" w:rsidR="00FF4A8E" w:rsidRDefault="00FF4A8E" w:rsidP="00FF4A8E">
      <w:pPr>
        <w:autoSpaceDE w:val="0"/>
        <w:autoSpaceDN w:val="0"/>
        <w:adjustRightInd w:val="0"/>
        <w:rPr>
          <w:rFonts w:ascii="Arial" w:eastAsia="ArialMT" w:hAnsi="Arial" w:cs="Arial"/>
          <w:sz w:val="20"/>
        </w:rPr>
      </w:pPr>
    </w:p>
    <w:p w14:paraId="6AF0BA25"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TBRA assisted units must meet Section 8 Housing Quality Standards.  The property must pass an HQS Inspection prior to the effective date of the TBRA assistance.</w:t>
      </w:r>
    </w:p>
    <w:p w14:paraId="30221135" w14:textId="77777777" w:rsidR="00FF4A8E" w:rsidRDefault="00FF4A8E" w:rsidP="00FF4A8E">
      <w:pPr>
        <w:widowControl w:val="0"/>
        <w:rPr>
          <w:rFonts w:ascii="Arial" w:eastAsia="ArialMT" w:hAnsi="Arial" w:cs="Arial"/>
          <w:sz w:val="20"/>
        </w:rPr>
      </w:pPr>
    </w:p>
    <w:p w14:paraId="25FAEA28" w14:textId="77777777" w:rsidR="00FF4A8E" w:rsidRDefault="00FF4A8E" w:rsidP="00FF4A8E">
      <w:pPr>
        <w:numPr>
          <w:ilvl w:val="0"/>
          <w:numId w:val="31"/>
        </w:numPr>
        <w:jc w:val="both"/>
        <w:rPr>
          <w:rFonts w:ascii="Arial" w:hAnsi="Arial" w:cs="Arial"/>
          <w:sz w:val="20"/>
        </w:rPr>
      </w:pPr>
      <w:r>
        <w:rPr>
          <w:rFonts w:ascii="Arial" w:hAnsi="Arial" w:cs="Arial"/>
          <w:sz w:val="20"/>
        </w:rPr>
        <w:t>Properties constructed or manufactured before 1978 must be inspected for lead-based paint hazards.  If deteriorated paint is found it must be properly remediated in compliance with the Lead Safe Housing Rule.</w:t>
      </w:r>
    </w:p>
    <w:p w14:paraId="25F5DA72" w14:textId="77777777" w:rsidR="00FF4A8E" w:rsidRDefault="00FF4A8E" w:rsidP="00FF4A8E">
      <w:pPr>
        <w:autoSpaceDE w:val="0"/>
        <w:autoSpaceDN w:val="0"/>
        <w:adjustRightInd w:val="0"/>
        <w:rPr>
          <w:rFonts w:ascii="Arial" w:eastAsia="ArialMT" w:hAnsi="Arial" w:cs="Arial"/>
          <w:sz w:val="20"/>
        </w:rPr>
      </w:pPr>
    </w:p>
    <w:p w14:paraId="63CA200D"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14:paraId="5C3C8E5A" w14:textId="77777777" w:rsidR="00FF4A8E" w:rsidRDefault="00FF4A8E" w:rsidP="00FF4A8E">
      <w:pPr>
        <w:autoSpaceDE w:val="0"/>
        <w:autoSpaceDN w:val="0"/>
        <w:adjustRightInd w:val="0"/>
        <w:rPr>
          <w:rFonts w:ascii="Arial" w:eastAsia="ArialMT" w:hAnsi="Arial" w:cs="Arial"/>
          <w:sz w:val="20"/>
        </w:rPr>
      </w:pPr>
    </w:p>
    <w:p w14:paraId="1A2E07A9"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hAnsi="Arial" w:cs="Arial"/>
          <w:sz w:val="20"/>
        </w:rPr>
        <w:t>TBRA assisted units must rent for a reasonable amount, compared to rents charged for comparable unassisted units.  Subrecipients  administering a TBRA program on behalf of the County must document the basis for their rent reasonableness determinations</w:t>
      </w:r>
    </w:p>
    <w:p w14:paraId="72E8A69F" w14:textId="77777777" w:rsidR="00FF4A8E" w:rsidRDefault="00FF4A8E" w:rsidP="00FF4A8E">
      <w:pPr>
        <w:jc w:val="both"/>
        <w:rPr>
          <w:rFonts w:ascii="Arial" w:hAnsi="Arial"/>
          <w:sz w:val="20"/>
          <w:highlight w:val="yellow"/>
        </w:rPr>
      </w:pPr>
    </w:p>
    <w:p w14:paraId="624D25DC" w14:textId="77777777" w:rsidR="00FF4A8E" w:rsidRDefault="00FF4A8E" w:rsidP="00FF4A8E">
      <w:pPr>
        <w:jc w:val="both"/>
        <w:rPr>
          <w:rFonts w:ascii="Arial" w:hAnsi="Arial"/>
          <w:b/>
          <w:sz w:val="20"/>
        </w:rPr>
      </w:pPr>
      <w:r>
        <w:rPr>
          <w:rFonts w:ascii="Arial" w:hAnsi="Arial"/>
          <w:b/>
          <w:sz w:val="20"/>
        </w:rPr>
        <w:t>LEASE REQUIRMENTS</w:t>
      </w:r>
    </w:p>
    <w:p w14:paraId="44B24BC1" w14:textId="77777777" w:rsidR="00FF4A8E" w:rsidRDefault="00FF4A8E" w:rsidP="00FF4A8E">
      <w:pPr>
        <w:jc w:val="both"/>
        <w:rPr>
          <w:rFonts w:ascii="Arial" w:hAnsi="Arial"/>
          <w:b/>
          <w:sz w:val="20"/>
        </w:rPr>
      </w:pPr>
    </w:p>
    <w:p w14:paraId="0710F4FF" w14:textId="77777777" w:rsidR="00FF4A8E" w:rsidRDefault="00FF4A8E" w:rsidP="00FF4A8E">
      <w:pPr>
        <w:numPr>
          <w:ilvl w:val="0"/>
          <w:numId w:val="32"/>
        </w:numPr>
        <w:jc w:val="both"/>
        <w:rPr>
          <w:rFonts w:ascii="Arial" w:hAnsi="Arial"/>
          <w:sz w:val="20"/>
        </w:rPr>
      </w:pPr>
      <w:r>
        <w:rPr>
          <w:rFonts w:ascii="Arial" w:hAnsi="Arial"/>
          <w:sz w:val="20"/>
        </w:rPr>
        <w:t>There must be a written lease between property owner and the TBRA recipient and the lease must be signed by both parties.  The term of the lease must be at least one year, unless both agree otherwise.</w:t>
      </w:r>
    </w:p>
    <w:p w14:paraId="309391DC" w14:textId="77777777" w:rsidR="00FF4A8E" w:rsidRDefault="00FF4A8E" w:rsidP="00FF4A8E">
      <w:pPr>
        <w:numPr>
          <w:ilvl w:val="0"/>
          <w:numId w:val="32"/>
        </w:numPr>
        <w:jc w:val="both"/>
        <w:rPr>
          <w:rFonts w:ascii="Arial" w:hAnsi="Arial"/>
          <w:sz w:val="20"/>
        </w:rPr>
      </w:pPr>
      <w:r>
        <w:rPr>
          <w:rFonts w:ascii="Arial" w:hAnsi="Arial"/>
          <w:sz w:val="20"/>
        </w:rPr>
        <w:t>The written lease must not contain any of the following provisions:</w:t>
      </w:r>
    </w:p>
    <w:p w14:paraId="284F79BE" w14:textId="77777777" w:rsidR="00FF4A8E" w:rsidRDefault="00FF4A8E" w:rsidP="00FF4A8E">
      <w:pPr>
        <w:widowControl w:val="0"/>
        <w:numPr>
          <w:ilvl w:val="1"/>
          <w:numId w:val="33"/>
        </w:numPr>
        <w:tabs>
          <w:tab w:val="left" w:pos="929"/>
        </w:tabs>
        <w:spacing w:before="82" w:line="223" w:lineRule="auto"/>
        <w:ind w:right="266" w:hanging="349"/>
        <w:rPr>
          <w:rFonts w:ascii="Arial" w:hAnsi="Arial"/>
          <w:sz w:val="20"/>
        </w:rPr>
      </w:pPr>
      <w:r>
        <w:rPr>
          <w:rFonts w:ascii="Arial" w:hAnsi="Arial"/>
          <w:sz w:val="20"/>
        </w:rPr>
        <w:t>Agreement</w:t>
      </w:r>
      <w:r>
        <w:rPr>
          <w:rFonts w:ascii="Arial" w:hAnsi="Arial"/>
          <w:spacing w:val="48"/>
          <w:sz w:val="20"/>
        </w:rPr>
        <w:t xml:space="preserve"> </w:t>
      </w:r>
      <w:r>
        <w:rPr>
          <w:rFonts w:ascii="Arial" w:hAnsi="Arial"/>
          <w:sz w:val="20"/>
        </w:rPr>
        <w:t>by</w:t>
      </w:r>
      <w:r>
        <w:rPr>
          <w:rFonts w:ascii="Arial" w:hAnsi="Arial"/>
          <w:spacing w:val="-3"/>
          <w:sz w:val="20"/>
        </w:rPr>
        <w:t xml:space="preserve"> </w:t>
      </w:r>
      <w:r>
        <w:rPr>
          <w:rFonts w:ascii="Arial" w:hAnsi="Arial"/>
          <w:sz w:val="20"/>
        </w:rPr>
        <w:t>the</w:t>
      </w:r>
      <w:r>
        <w:rPr>
          <w:rFonts w:ascii="Arial" w:hAnsi="Arial"/>
          <w:spacing w:val="11"/>
          <w:sz w:val="20"/>
        </w:rPr>
        <w:t xml:space="preserve"> </w:t>
      </w:r>
      <w:r>
        <w:rPr>
          <w:rFonts w:ascii="Arial" w:hAnsi="Arial"/>
          <w:sz w:val="20"/>
        </w:rPr>
        <w:t>tenant</w:t>
      </w:r>
      <w:r>
        <w:rPr>
          <w:rFonts w:ascii="Arial" w:hAnsi="Arial"/>
          <w:spacing w:val="16"/>
          <w:sz w:val="20"/>
        </w:rPr>
        <w:t xml:space="preserve"> </w:t>
      </w:r>
      <w:r>
        <w:rPr>
          <w:rFonts w:ascii="Arial" w:hAnsi="Arial"/>
          <w:sz w:val="20"/>
        </w:rPr>
        <w:t>to</w:t>
      </w:r>
      <w:r>
        <w:rPr>
          <w:rFonts w:ascii="Arial" w:hAnsi="Arial"/>
          <w:spacing w:val="20"/>
          <w:sz w:val="20"/>
        </w:rPr>
        <w:t xml:space="preserve"> </w:t>
      </w:r>
      <w:r>
        <w:rPr>
          <w:rFonts w:ascii="Arial" w:hAnsi="Arial"/>
          <w:sz w:val="20"/>
        </w:rPr>
        <w:t>be</w:t>
      </w:r>
      <w:r>
        <w:rPr>
          <w:rFonts w:ascii="Arial" w:hAnsi="Arial"/>
          <w:spacing w:val="4"/>
          <w:sz w:val="20"/>
        </w:rPr>
        <w:t xml:space="preserve"> </w:t>
      </w:r>
      <w:r>
        <w:rPr>
          <w:rFonts w:ascii="Arial" w:hAnsi="Arial"/>
          <w:sz w:val="20"/>
        </w:rPr>
        <w:t>sued</w:t>
      </w:r>
      <w:r>
        <w:rPr>
          <w:rFonts w:ascii="Arial" w:hAnsi="Arial"/>
          <w:spacing w:val="13"/>
          <w:sz w:val="20"/>
        </w:rPr>
        <w:t xml:space="preserve"> </w:t>
      </w:r>
      <w:r>
        <w:rPr>
          <w:rFonts w:ascii="Arial" w:hAnsi="Arial"/>
          <w:sz w:val="20"/>
        </w:rPr>
        <w:t>or</w:t>
      </w:r>
      <w:r>
        <w:rPr>
          <w:rFonts w:ascii="Arial" w:hAnsi="Arial"/>
          <w:spacing w:val="13"/>
          <w:sz w:val="20"/>
        </w:rPr>
        <w:t xml:space="preserve"> </w:t>
      </w:r>
      <w:r>
        <w:rPr>
          <w:rFonts w:ascii="Arial" w:hAnsi="Arial"/>
          <w:sz w:val="20"/>
        </w:rPr>
        <w:t>to</w:t>
      </w:r>
      <w:r>
        <w:rPr>
          <w:rFonts w:ascii="Arial" w:hAnsi="Arial"/>
          <w:spacing w:val="11"/>
          <w:sz w:val="20"/>
        </w:rPr>
        <w:t xml:space="preserve"> </w:t>
      </w:r>
      <w:r>
        <w:rPr>
          <w:rFonts w:ascii="Arial" w:hAnsi="Arial"/>
          <w:sz w:val="20"/>
        </w:rPr>
        <w:t>admit</w:t>
      </w:r>
      <w:r>
        <w:rPr>
          <w:rFonts w:ascii="Arial" w:hAnsi="Arial"/>
          <w:spacing w:val="21"/>
          <w:sz w:val="20"/>
        </w:rPr>
        <w:t xml:space="preserve"> </w:t>
      </w:r>
      <w:r>
        <w:rPr>
          <w:rFonts w:ascii="Arial" w:hAnsi="Arial"/>
          <w:sz w:val="20"/>
        </w:rPr>
        <w:t>guilt,</w:t>
      </w:r>
      <w:r>
        <w:rPr>
          <w:rFonts w:ascii="Arial" w:hAnsi="Arial"/>
          <w:spacing w:val="21"/>
          <w:sz w:val="20"/>
        </w:rPr>
        <w:t xml:space="preserve"> </w:t>
      </w:r>
      <w:r>
        <w:rPr>
          <w:rFonts w:ascii="Arial" w:hAnsi="Arial"/>
          <w:sz w:val="20"/>
        </w:rPr>
        <w:t>or</w:t>
      </w:r>
      <w:r>
        <w:rPr>
          <w:rFonts w:ascii="Arial" w:hAnsi="Arial"/>
          <w:spacing w:val="14"/>
          <w:sz w:val="20"/>
        </w:rPr>
        <w:t xml:space="preserve"> </w:t>
      </w:r>
      <w:r>
        <w:rPr>
          <w:rFonts w:ascii="Arial" w:hAnsi="Arial"/>
          <w:sz w:val="20"/>
        </w:rPr>
        <w:t>a</w:t>
      </w:r>
      <w:r>
        <w:rPr>
          <w:rFonts w:ascii="Arial" w:hAnsi="Arial"/>
          <w:spacing w:val="-14"/>
          <w:sz w:val="20"/>
        </w:rPr>
        <w:t xml:space="preserve"> </w:t>
      </w:r>
      <w:r>
        <w:rPr>
          <w:rFonts w:ascii="Arial" w:hAnsi="Arial"/>
          <w:sz w:val="20"/>
        </w:rPr>
        <w:t>judgment</w:t>
      </w:r>
      <w:r>
        <w:rPr>
          <w:rFonts w:ascii="Arial" w:hAnsi="Arial"/>
          <w:spacing w:val="48"/>
          <w:sz w:val="20"/>
        </w:rPr>
        <w:t xml:space="preserve"> </w:t>
      </w:r>
      <w:r>
        <w:rPr>
          <w:rFonts w:ascii="Arial" w:hAnsi="Arial"/>
          <w:sz w:val="20"/>
        </w:rPr>
        <w:t>in</w:t>
      </w:r>
      <w:r>
        <w:rPr>
          <w:rFonts w:ascii="Arial" w:hAnsi="Arial"/>
          <w:spacing w:val="-5"/>
          <w:sz w:val="20"/>
        </w:rPr>
        <w:t xml:space="preserve"> </w:t>
      </w:r>
      <w:r>
        <w:rPr>
          <w:rFonts w:ascii="Arial" w:hAnsi="Arial"/>
          <w:sz w:val="20"/>
        </w:rPr>
        <w:t>favor</w:t>
      </w:r>
      <w:r>
        <w:rPr>
          <w:rFonts w:ascii="Arial" w:hAnsi="Arial"/>
          <w:spacing w:val="26"/>
          <w:sz w:val="20"/>
        </w:rPr>
        <w:t xml:space="preserve"> </w:t>
      </w:r>
      <w:r>
        <w:rPr>
          <w:rFonts w:ascii="Arial" w:hAnsi="Arial"/>
          <w:sz w:val="20"/>
        </w:rPr>
        <w:t>of</w:t>
      </w:r>
      <w:r>
        <w:rPr>
          <w:rFonts w:ascii="Arial" w:hAnsi="Arial"/>
          <w:spacing w:val="7"/>
          <w:sz w:val="20"/>
        </w:rPr>
        <w:t xml:space="preserve"> </w:t>
      </w:r>
      <w:r>
        <w:rPr>
          <w:rFonts w:ascii="Arial" w:hAnsi="Arial"/>
          <w:sz w:val="20"/>
        </w:rPr>
        <w:t>the</w:t>
      </w:r>
      <w:r>
        <w:rPr>
          <w:rFonts w:ascii="Arial" w:hAnsi="Arial"/>
          <w:spacing w:val="16"/>
          <w:sz w:val="20"/>
        </w:rPr>
        <w:t xml:space="preserve"> </w:t>
      </w:r>
      <w:r>
        <w:rPr>
          <w:rFonts w:ascii="Arial" w:hAnsi="Arial"/>
          <w:sz w:val="20"/>
        </w:rPr>
        <w:t>owner</w:t>
      </w:r>
      <w:r>
        <w:rPr>
          <w:rFonts w:ascii="Arial" w:hAnsi="Arial"/>
          <w:w w:val="101"/>
          <w:sz w:val="20"/>
        </w:rPr>
        <w:t xml:space="preserve"> </w:t>
      </w:r>
      <w:r>
        <w:rPr>
          <w:rFonts w:ascii="Arial" w:hAnsi="Arial"/>
          <w:sz w:val="20"/>
        </w:rPr>
        <w:t>in</w:t>
      </w:r>
      <w:r>
        <w:rPr>
          <w:rFonts w:ascii="Arial" w:hAnsi="Arial"/>
          <w:spacing w:val="2"/>
          <w:sz w:val="20"/>
        </w:rPr>
        <w:t xml:space="preserve"> </w:t>
      </w:r>
      <w:r>
        <w:rPr>
          <w:rFonts w:ascii="Arial" w:hAnsi="Arial"/>
          <w:sz w:val="20"/>
        </w:rPr>
        <w:t>a</w:t>
      </w:r>
      <w:r>
        <w:rPr>
          <w:rFonts w:ascii="Arial" w:hAnsi="Arial"/>
          <w:spacing w:val="20"/>
          <w:sz w:val="20"/>
        </w:rPr>
        <w:t xml:space="preserve"> </w:t>
      </w:r>
      <w:r>
        <w:rPr>
          <w:rFonts w:ascii="Arial" w:hAnsi="Arial"/>
          <w:sz w:val="20"/>
        </w:rPr>
        <w:t>lawsuit</w:t>
      </w:r>
      <w:r>
        <w:rPr>
          <w:rFonts w:ascii="Arial" w:hAnsi="Arial"/>
          <w:spacing w:val="27"/>
          <w:sz w:val="20"/>
        </w:rPr>
        <w:t xml:space="preserve"> </w:t>
      </w:r>
      <w:r>
        <w:rPr>
          <w:rFonts w:ascii="Arial" w:hAnsi="Arial"/>
          <w:sz w:val="20"/>
        </w:rPr>
        <w:t>brought</w:t>
      </w:r>
      <w:r>
        <w:rPr>
          <w:rFonts w:ascii="Arial" w:hAnsi="Arial"/>
          <w:spacing w:val="27"/>
          <w:sz w:val="20"/>
        </w:rPr>
        <w:t xml:space="preserve"> </w:t>
      </w:r>
      <w:r>
        <w:rPr>
          <w:rFonts w:ascii="Arial" w:hAnsi="Arial"/>
          <w:sz w:val="20"/>
        </w:rPr>
        <w:t>in</w:t>
      </w:r>
      <w:r>
        <w:rPr>
          <w:rFonts w:ascii="Arial" w:hAnsi="Arial"/>
          <w:spacing w:val="3"/>
          <w:sz w:val="20"/>
        </w:rPr>
        <w:t xml:space="preserve"> </w:t>
      </w:r>
      <w:r>
        <w:rPr>
          <w:rFonts w:ascii="Arial" w:hAnsi="Arial"/>
          <w:sz w:val="20"/>
        </w:rPr>
        <w:t>connection</w:t>
      </w:r>
      <w:r>
        <w:rPr>
          <w:rFonts w:ascii="Arial" w:hAnsi="Arial"/>
          <w:spacing w:val="22"/>
          <w:sz w:val="20"/>
        </w:rPr>
        <w:t xml:space="preserve"> </w:t>
      </w:r>
      <w:r>
        <w:rPr>
          <w:rFonts w:ascii="Arial" w:hAnsi="Arial"/>
          <w:sz w:val="20"/>
        </w:rPr>
        <w:t>with</w:t>
      </w:r>
      <w:r>
        <w:rPr>
          <w:rFonts w:ascii="Arial" w:hAnsi="Arial"/>
          <w:spacing w:val="18"/>
          <w:sz w:val="20"/>
        </w:rPr>
        <w:t xml:space="preserve"> </w:t>
      </w:r>
      <w:r>
        <w:rPr>
          <w:rFonts w:ascii="Arial" w:hAnsi="Arial"/>
          <w:sz w:val="20"/>
        </w:rPr>
        <w:t>the</w:t>
      </w:r>
      <w:r>
        <w:rPr>
          <w:rFonts w:ascii="Arial" w:hAnsi="Arial"/>
          <w:spacing w:val="18"/>
          <w:sz w:val="20"/>
        </w:rPr>
        <w:t xml:space="preserve"> </w:t>
      </w:r>
      <w:r>
        <w:rPr>
          <w:rFonts w:ascii="Arial" w:hAnsi="Arial"/>
          <w:sz w:val="20"/>
        </w:rPr>
        <w:t>lease;</w:t>
      </w:r>
    </w:p>
    <w:p w14:paraId="0BFE392E"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position w:val="1"/>
          <w:sz w:val="20"/>
        </w:rPr>
        <w:t>Agreement</w:t>
      </w:r>
      <w:r>
        <w:rPr>
          <w:rFonts w:ascii="Arial" w:hAnsi="Arial"/>
          <w:spacing w:val="46"/>
          <w:position w:val="1"/>
          <w:sz w:val="20"/>
        </w:rPr>
        <w:t xml:space="preserve"> </w:t>
      </w:r>
      <w:r>
        <w:rPr>
          <w:rFonts w:ascii="Arial" w:hAnsi="Arial"/>
          <w:position w:val="1"/>
          <w:sz w:val="20"/>
        </w:rPr>
        <w:t>by</w:t>
      </w:r>
      <w:r>
        <w:rPr>
          <w:rFonts w:ascii="Arial" w:hAnsi="Arial"/>
          <w:spacing w:val="4"/>
          <w:position w:val="1"/>
          <w:sz w:val="20"/>
        </w:rPr>
        <w:t xml:space="preserve"> </w:t>
      </w:r>
      <w:r>
        <w:rPr>
          <w:rFonts w:ascii="Arial" w:hAnsi="Arial"/>
          <w:position w:val="1"/>
          <w:sz w:val="20"/>
        </w:rPr>
        <w:t>the</w:t>
      </w:r>
      <w:r>
        <w:rPr>
          <w:rFonts w:ascii="Arial" w:hAnsi="Arial"/>
          <w:spacing w:val="8"/>
          <w:position w:val="1"/>
          <w:sz w:val="20"/>
        </w:rPr>
        <w:t xml:space="preserve"> </w:t>
      </w:r>
      <w:r>
        <w:rPr>
          <w:rFonts w:ascii="Arial" w:hAnsi="Arial"/>
          <w:position w:val="1"/>
          <w:sz w:val="20"/>
        </w:rPr>
        <w:t>tenant</w:t>
      </w:r>
      <w:r>
        <w:rPr>
          <w:rFonts w:ascii="Arial" w:hAnsi="Arial"/>
          <w:spacing w:val="24"/>
          <w:position w:val="1"/>
          <w:sz w:val="20"/>
        </w:rPr>
        <w:t xml:space="preserve"> </w:t>
      </w:r>
      <w:r>
        <w:rPr>
          <w:rFonts w:ascii="Arial" w:hAnsi="Arial"/>
          <w:position w:val="1"/>
          <w:sz w:val="20"/>
        </w:rPr>
        <w:t>that</w:t>
      </w:r>
      <w:r>
        <w:rPr>
          <w:rFonts w:ascii="Arial" w:hAnsi="Arial"/>
          <w:spacing w:val="13"/>
          <w:position w:val="1"/>
          <w:sz w:val="20"/>
        </w:rPr>
        <w:t xml:space="preserve"> </w:t>
      </w:r>
      <w:r>
        <w:rPr>
          <w:rFonts w:ascii="Arial" w:hAnsi="Arial"/>
          <w:position w:val="1"/>
          <w:sz w:val="20"/>
        </w:rPr>
        <w:t>the</w:t>
      </w:r>
      <w:r>
        <w:rPr>
          <w:rFonts w:ascii="Arial" w:hAnsi="Arial"/>
          <w:spacing w:val="18"/>
          <w:position w:val="1"/>
          <w:sz w:val="20"/>
        </w:rPr>
        <w:t xml:space="preserve"> </w:t>
      </w:r>
      <w:r>
        <w:rPr>
          <w:rFonts w:ascii="Arial" w:hAnsi="Arial"/>
          <w:position w:val="1"/>
          <w:sz w:val="20"/>
        </w:rPr>
        <w:t>owner</w:t>
      </w:r>
      <w:r>
        <w:rPr>
          <w:rFonts w:ascii="Arial" w:hAnsi="Arial"/>
          <w:spacing w:val="33"/>
          <w:position w:val="1"/>
          <w:sz w:val="20"/>
        </w:rPr>
        <w:t xml:space="preserve"> </w:t>
      </w:r>
      <w:r>
        <w:rPr>
          <w:rFonts w:ascii="Arial" w:hAnsi="Arial"/>
          <w:position w:val="1"/>
          <w:sz w:val="20"/>
        </w:rPr>
        <w:t>may</w:t>
      </w:r>
      <w:r>
        <w:rPr>
          <w:rFonts w:ascii="Arial" w:hAnsi="Arial"/>
          <w:spacing w:val="3"/>
          <w:position w:val="1"/>
          <w:sz w:val="20"/>
        </w:rPr>
        <w:t xml:space="preserve"> </w:t>
      </w:r>
      <w:r>
        <w:rPr>
          <w:rFonts w:ascii="Arial" w:hAnsi="Arial"/>
          <w:position w:val="1"/>
          <w:sz w:val="20"/>
        </w:rPr>
        <w:t>take,</w:t>
      </w:r>
      <w:r>
        <w:rPr>
          <w:rFonts w:ascii="Arial" w:hAnsi="Arial"/>
          <w:spacing w:val="32"/>
          <w:position w:val="1"/>
          <w:sz w:val="20"/>
        </w:rPr>
        <w:t xml:space="preserve"> </w:t>
      </w:r>
      <w:r>
        <w:rPr>
          <w:rFonts w:ascii="Arial" w:hAnsi="Arial"/>
          <w:position w:val="1"/>
          <w:sz w:val="20"/>
        </w:rPr>
        <w:t>hold,</w:t>
      </w:r>
      <w:r>
        <w:rPr>
          <w:rFonts w:ascii="Arial" w:hAnsi="Arial"/>
          <w:spacing w:val="5"/>
          <w:position w:val="1"/>
          <w:sz w:val="20"/>
        </w:rPr>
        <w:t xml:space="preserve"> </w:t>
      </w:r>
      <w:r>
        <w:rPr>
          <w:rFonts w:ascii="Arial" w:hAnsi="Arial"/>
          <w:position w:val="1"/>
          <w:sz w:val="20"/>
        </w:rPr>
        <w:t>or</w:t>
      </w:r>
      <w:r>
        <w:rPr>
          <w:rFonts w:ascii="Arial" w:hAnsi="Arial"/>
          <w:spacing w:val="15"/>
          <w:position w:val="1"/>
          <w:sz w:val="20"/>
        </w:rPr>
        <w:t xml:space="preserve"> </w:t>
      </w:r>
      <w:r>
        <w:rPr>
          <w:rFonts w:ascii="Arial" w:hAnsi="Arial"/>
          <w:position w:val="1"/>
          <w:sz w:val="20"/>
        </w:rPr>
        <w:t>sell</w:t>
      </w:r>
      <w:r>
        <w:rPr>
          <w:rFonts w:ascii="Arial" w:hAnsi="Arial"/>
          <w:spacing w:val="9"/>
          <w:position w:val="1"/>
          <w:sz w:val="20"/>
        </w:rPr>
        <w:t xml:space="preserve"> </w:t>
      </w:r>
      <w:r>
        <w:rPr>
          <w:rFonts w:ascii="Arial" w:hAnsi="Arial"/>
          <w:position w:val="1"/>
          <w:sz w:val="20"/>
        </w:rPr>
        <w:t>the</w:t>
      </w:r>
      <w:r>
        <w:rPr>
          <w:rFonts w:ascii="Arial" w:hAnsi="Arial"/>
          <w:spacing w:val="25"/>
          <w:position w:val="1"/>
          <w:sz w:val="20"/>
        </w:rPr>
        <w:t xml:space="preserve"> </w:t>
      </w:r>
      <w:r>
        <w:rPr>
          <w:rFonts w:ascii="Arial" w:hAnsi="Arial"/>
          <w:position w:val="1"/>
          <w:sz w:val="20"/>
        </w:rPr>
        <w:t>personal</w:t>
      </w:r>
      <w:r>
        <w:rPr>
          <w:rFonts w:ascii="Arial" w:hAnsi="Arial"/>
          <w:spacing w:val="27"/>
          <w:position w:val="1"/>
          <w:sz w:val="20"/>
        </w:rPr>
        <w:t xml:space="preserve"> </w:t>
      </w:r>
      <w:r>
        <w:rPr>
          <w:rFonts w:ascii="Arial" w:hAnsi="Arial"/>
          <w:position w:val="1"/>
          <w:sz w:val="20"/>
        </w:rPr>
        <w:t>property</w:t>
      </w:r>
      <w:r>
        <w:rPr>
          <w:rFonts w:ascii="Arial" w:hAnsi="Arial"/>
          <w:spacing w:val="16"/>
          <w:position w:val="1"/>
          <w:sz w:val="20"/>
        </w:rPr>
        <w:t xml:space="preserve"> </w:t>
      </w:r>
      <w:r>
        <w:rPr>
          <w:rFonts w:ascii="Arial" w:hAnsi="Arial"/>
          <w:position w:val="1"/>
          <w:sz w:val="20"/>
        </w:rPr>
        <w:t>of</w:t>
      </w:r>
      <w:r>
        <w:rPr>
          <w:rFonts w:ascii="Arial" w:hAnsi="Arial"/>
          <w:w w:val="101"/>
          <w:position w:val="1"/>
          <w:sz w:val="20"/>
        </w:rPr>
        <w:t xml:space="preserve"> </w:t>
      </w:r>
      <w:r>
        <w:rPr>
          <w:rFonts w:ascii="Arial" w:hAnsi="Arial"/>
          <w:sz w:val="20"/>
        </w:rPr>
        <w:t>household</w:t>
      </w:r>
      <w:r>
        <w:rPr>
          <w:rFonts w:ascii="Arial" w:hAnsi="Arial"/>
          <w:spacing w:val="23"/>
          <w:sz w:val="20"/>
        </w:rPr>
        <w:t xml:space="preserve"> </w:t>
      </w:r>
      <w:r>
        <w:rPr>
          <w:rFonts w:ascii="Arial" w:hAnsi="Arial"/>
          <w:sz w:val="20"/>
        </w:rPr>
        <w:t>members</w:t>
      </w:r>
      <w:r>
        <w:rPr>
          <w:rFonts w:ascii="Arial" w:hAnsi="Arial"/>
          <w:spacing w:val="13"/>
          <w:sz w:val="20"/>
        </w:rPr>
        <w:t xml:space="preserve"> </w:t>
      </w:r>
      <w:r>
        <w:rPr>
          <w:rFonts w:ascii="Arial" w:hAnsi="Arial"/>
          <w:sz w:val="20"/>
        </w:rPr>
        <w:t>without</w:t>
      </w:r>
      <w:r>
        <w:rPr>
          <w:rFonts w:ascii="Arial" w:hAnsi="Arial"/>
          <w:spacing w:val="42"/>
          <w:sz w:val="20"/>
        </w:rPr>
        <w:t xml:space="preserve"> </w:t>
      </w:r>
      <w:r>
        <w:rPr>
          <w:rFonts w:ascii="Arial" w:hAnsi="Arial"/>
          <w:sz w:val="20"/>
        </w:rPr>
        <w:t>notice</w:t>
      </w:r>
      <w:r>
        <w:rPr>
          <w:rFonts w:ascii="Arial" w:hAnsi="Arial"/>
          <w:spacing w:val="9"/>
          <w:sz w:val="20"/>
        </w:rPr>
        <w:t xml:space="preserve"> </w:t>
      </w:r>
      <w:r>
        <w:rPr>
          <w:rFonts w:ascii="Arial" w:hAnsi="Arial"/>
          <w:sz w:val="20"/>
        </w:rPr>
        <w:t>to</w:t>
      </w:r>
      <w:r>
        <w:rPr>
          <w:rFonts w:ascii="Arial" w:hAnsi="Arial"/>
          <w:spacing w:val="14"/>
          <w:sz w:val="20"/>
        </w:rPr>
        <w:t xml:space="preserve"> </w:t>
      </w:r>
      <w:r>
        <w:rPr>
          <w:rFonts w:ascii="Arial" w:hAnsi="Arial"/>
          <w:sz w:val="20"/>
        </w:rPr>
        <w:t>the</w:t>
      </w:r>
      <w:r>
        <w:rPr>
          <w:rFonts w:ascii="Arial" w:hAnsi="Arial"/>
          <w:spacing w:val="10"/>
          <w:sz w:val="20"/>
        </w:rPr>
        <w:t xml:space="preserve"> </w:t>
      </w:r>
      <w:r>
        <w:rPr>
          <w:rFonts w:ascii="Arial" w:hAnsi="Arial"/>
          <w:sz w:val="20"/>
        </w:rPr>
        <w:t>tenant</w:t>
      </w:r>
      <w:r>
        <w:rPr>
          <w:rFonts w:ascii="Arial" w:hAnsi="Arial"/>
          <w:spacing w:val="29"/>
          <w:sz w:val="20"/>
        </w:rPr>
        <w:t xml:space="preserve"> </w:t>
      </w:r>
      <w:r>
        <w:rPr>
          <w:rFonts w:ascii="Arial" w:hAnsi="Arial"/>
          <w:sz w:val="20"/>
        </w:rPr>
        <w:t>and</w:t>
      </w:r>
      <w:r>
        <w:rPr>
          <w:rFonts w:ascii="Arial" w:hAnsi="Arial"/>
          <w:spacing w:val="13"/>
          <w:sz w:val="20"/>
        </w:rPr>
        <w:t xml:space="preserve"> </w:t>
      </w:r>
      <w:r>
        <w:rPr>
          <w:rFonts w:ascii="Arial" w:hAnsi="Arial"/>
          <w:sz w:val="20"/>
        </w:rPr>
        <w:t>a</w:t>
      </w:r>
      <w:r>
        <w:rPr>
          <w:rFonts w:ascii="Arial" w:hAnsi="Arial"/>
          <w:spacing w:val="16"/>
          <w:sz w:val="20"/>
        </w:rPr>
        <w:t xml:space="preserve"> </w:t>
      </w:r>
      <w:r>
        <w:rPr>
          <w:rFonts w:ascii="Arial" w:hAnsi="Arial"/>
          <w:sz w:val="20"/>
        </w:rPr>
        <w:t>court</w:t>
      </w:r>
      <w:r>
        <w:rPr>
          <w:rFonts w:ascii="Arial" w:hAnsi="Arial"/>
          <w:spacing w:val="20"/>
          <w:sz w:val="20"/>
        </w:rPr>
        <w:t xml:space="preserve"> </w:t>
      </w:r>
      <w:r>
        <w:rPr>
          <w:rFonts w:ascii="Arial" w:hAnsi="Arial"/>
          <w:sz w:val="20"/>
        </w:rPr>
        <w:t>decision</w:t>
      </w:r>
      <w:r>
        <w:rPr>
          <w:rFonts w:ascii="Arial" w:hAnsi="Arial"/>
          <w:spacing w:val="34"/>
          <w:sz w:val="20"/>
        </w:rPr>
        <w:t xml:space="preserve"> </w:t>
      </w:r>
      <w:r>
        <w:rPr>
          <w:rFonts w:ascii="Arial" w:hAnsi="Arial"/>
          <w:sz w:val="20"/>
        </w:rPr>
        <w:t>on</w:t>
      </w:r>
      <w:r>
        <w:rPr>
          <w:rFonts w:ascii="Arial" w:hAnsi="Arial"/>
          <w:spacing w:val="7"/>
          <w:sz w:val="20"/>
        </w:rPr>
        <w:t xml:space="preserve"> </w:t>
      </w:r>
      <w:r>
        <w:rPr>
          <w:rFonts w:ascii="Arial" w:hAnsi="Arial"/>
          <w:sz w:val="20"/>
        </w:rPr>
        <w:t>the</w:t>
      </w:r>
      <w:r>
        <w:rPr>
          <w:rFonts w:ascii="Arial" w:hAnsi="Arial"/>
          <w:spacing w:val="26"/>
          <w:sz w:val="20"/>
        </w:rPr>
        <w:t xml:space="preserve"> </w:t>
      </w:r>
      <w:r>
        <w:rPr>
          <w:rFonts w:ascii="Arial" w:hAnsi="Arial"/>
          <w:sz w:val="20"/>
        </w:rPr>
        <w:t>rights</w:t>
      </w:r>
      <w:r>
        <w:rPr>
          <w:rFonts w:ascii="Arial" w:hAnsi="Arial"/>
          <w:spacing w:val="8"/>
          <w:sz w:val="20"/>
        </w:rPr>
        <w:t xml:space="preserve"> </w:t>
      </w:r>
      <w:r>
        <w:rPr>
          <w:rFonts w:ascii="Arial" w:hAnsi="Arial"/>
          <w:sz w:val="20"/>
        </w:rPr>
        <w:t>of</w:t>
      </w:r>
      <w:r>
        <w:rPr>
          <w:rFonts w:ascii="Arial" w:hAnsi="Arial"/>
          <w:spacing w:val="10"/>
          <w:sz w:val="20"/>
        </w:rPr>
        <w:t xml:space="preserve"> </w:t>
      </w:r>
      <w:r>
        <w:rPr>
          <w:rFonts w:ascii="Arial" w:hAnsi="Arial"/>
          <w:sz w:val="20"/>
        </w:rPr>
        <w:t>the</w:t>
      </w:r>
      <w:r>
        <w:rPr>
          <w:rFonts w:ascii="Arial" w:hAnsi="Arial"/>
          <w:w w:val="101"/>
          <w:sz w:val="20"/>
        </w:rPr>
        <w:t xml:space="preserve"> </w:t>
      </w:r>
      <w:r>
        <w:rPr>
          <w:rFonts w:ascii="Arial" w:hAnsi="Arial"/>
          <w:sz w:val="20"/>
        </w:rPr>
        <w:t>parties</w:t>
      </w:r>
      <w:r>
        <w:rPr>
          <w:rFonts w:ascii="Arial" w:hAnsi="Arial"/>
          <w:spacing w:val="26"/>
          <w:sz w:val="20"/>
        </w:rPr>
        <w:t xml:space="preserve"> </w:t>
      </w:r>
      <w:r>
        <w:rPr>
          <w:rFonts w:ascii="Arial" w:hAnsi="Arial"/>
          <w:sz w:val="20"/>
        </w:rPr>
        <w:t>(this</w:t>
      </w:r>
      <w:r>
        <w:rPr>
          <w:rFonts w:ascii="Arial" w:hAnsi="Arial"/>
          <w:spacing w:val="5"/>
          <w:sz w:val="20"/>
        </w:rPr>
        <w:t xml:space="preserve"> </w:t>
      </w:r>
      <w:r>
        <w:rPr>
          <w:rFonts w:ascii="Arial" w:hAnsi="Arial"/>
          <w:sz w:val="20"/>
        </w:rPr>
        <w:t>does</w:t>
      </w:r>
      <w:r>
        <w:rPr>
          <w:rFonts w:ascii="Arial" w:hAnsi="Arial"/>
          <w:spacing w:val="33"/>
          <w:sz w:val="20"/>
        </w:rPr>
        <w:t xml:space="preserve"> </w:t>
      </w:r>
      <w:r>
        <w:rPr>
          <w:rFonts w:ascii="Arial" w:hAnsi="Arial"/>
          <w:sz w:val="20"/>
        </w:rPr>
        <w:t>not</w:t>
      </w:r>
      <w:r>
        <w:rPr>
          <w:rFonts w:ascii="Arial" w:hAnsi="Arial"/>
          <w:spacing w:val="6"/>
          <w:sz w:val="20"/>
        </w:rPr>
        <w:t xml:space="preserve"> </w:t>
      </w:r>
      <w:r>
        <w:rPr>
          <w:rFonts w:ascii="Arial" w:hAnsi="Arial"/>
          <w:sz w:val="20"/>
        </w:rPr>
        <w:t>apply</w:t>
      </w:r>
      <w:r>
        <w:rPr>
          <w:rFonts w:ascii="Arial" w:hAnsi="Arial"/>
          <w:spacing w:val="12"/>
          <w:sz w:val="20"/>
        </w:rPr>
        <w:t xml:space="preserve"> </w:t>
      </w:r>
      <w:r>
        <w:rPr>
          <w:rFonts w:ascii="Arial" w:hAnsi="Arial"/>
          <w:sz w:val="20"/>
        </w:rPr>
        <w:t>to</w:t>
      </w:r>
      <w:r>
        <w:rPr>
          <w:rFonts w:ascii="Arial" w:hAnsi="Arial"/>
          <w:spacing w:val="25"/>
          <w:sz w:val="20"/>
        </w:rPr>
        <w:t xml:space="preserve"> </w:t>
      </w:r>
      <w:r>
        <w:rPr>
          <w:rFonts w:ascii="Arial" w:hAnsi="Arial"/>
          <w:sz w:val="20"/>
        </w:rPr>
        <w:t>personal</w:t>
      </w:r>
      <w:r>
        <w:rPr>
          <w:rFonts w:ascii="Arial" w:hAnsi="Arial"/>
          <w:spacing w:val="21"/>
          <w:sz w:val="20"/>
        </w:rPr>
        <w:t xml:space="preserve"> </w:t>
      </w:r>
      <w:r>
        <w:rPr>
          <w:rFonts w:ascii="Arial" w:hAnsi="Arial"/>
          <w:sz w:val="20"/>
        </w:rPr>
        <w:t>property</w:t>
      </w:r>
      <w:r>
        <w:rPr>
          <w:rFonts w:ascii="Arial" w:hAnsi="Arial"/>
          <w:spacing w:val="24"/>
          <w:sz w:val="20"/>
        </w:rPr>
        <w:t xml:space="preserve"> </w:t>
      </w:r>
      <w:r>
        <w:rPr>
          <w:rFonts w:ascii="Arial" w:hAnsi="Arial"/>
          <w:sz w:val="20"/>
        </w:rPr>
        <w:t>left</w:t>
      </w:r>
      <w:r>
        <w:rPr>
          <w:rFonts w:ascii="Arial" w:hAnsi="Arial"/>
          <w:spacing w:val="17"/>
          <w:sz w:val="20"/>
        </w:rPr>
        <w:t xml:space="preserve"> </w:t>
      </w:r>
      <w:r>
        <w:rPr>
          <w:rFonts w:ascii="Arial" w:hAnsi="Arial"/>
          <w:sz w:val="20"/>
        </w:rPr>
        <w:t>by</w:t>
      </w:r>
      <w:r>
        <w:rPr>
          <w:rFonts w:ascii="Arial" w:hAnsi="Arial"/>
          <w:spacing w:val="5"/>
          <w:sz w:val="20"/>
        </w:rPr>
        <w:t xml:space="preserve"> </w:t>
      </w:r>
      <w:r>
        <w:rPr>
          <w:rFonts w:ascii="Arial" w:hAnsi="Arial"/>
          <w:sz w:val="20"/>
        </w:rPr>
        <w:t>the</w:t>
      </w:r>
      <w:r>
        <w:rPr>
          <w:rFonts w:ascii="Arial" w:hAnsi="Arial"/>
          <w:spacing w:val="11"/>
          <w:sz w:val="20"/>
        </w:rPr>
        <w:t xml:space="preserve"> </w:t>
      </w:r>
      <w:r>
        <w:rPr>
          <w:rFonts w:ascii="Arial" w:hAnsi="Arial"/>
          <w:sz w:val="20"/>
        </w:rPr>
        <w:t>tenant</w:t>
      </w:r>
      <w:r>
        <w:rPr>
          <w:rFonts w:ascii="Arial" w:hAnsi="Arial"/>
          <w:spacing w:val="32"/>
          <w:sz w:val="20"/>
        </w:rPr>
        <w:t xml:space="preserve"> </w:t>
      </w:r>
      <w:r>
        <w:rPr>
          <w:rFonts w:ascii="Arial" w:hAnsi="Arial"/>
          <w:sz w:val="20"/>
        </w:rPr>
        <w:t>after</w:t>
      </w:r>
      <w:r>
        <w:rPr>
          <w:rFonts w:ascii="Arial" w:hAnsi="Arial"/>
          <w:spacing w:val="26"/>
          <w:sz w:val="20"/>
        </w:rPr>
        <w:t xml:space="preserve"> </w:t>
      </w:r>
      <w:r>
        <w:rPr>
          <w:rFonts w:ascii="Arial" w:hAnsi="Arial"/>
          <w:sz w:val="20"/>
        </w:rPr>
        <w:t>move-out);</w:t>
      </w:r>
    </w:p>
    <w:p w14:paraId="32E4544E" w14:textId="77777777" w:rsidR="00FF4A8E" w:rsidRDefault="00FF4A8E" w:rsidP="00FF4A8E">
      <w:pPr>
        <w:widowControl w:val="0"/>
        <w:numPr>
          <w:ilvl w:val="0"/>
          <w:numId w:val="34"/>
        </w:numPr>
        <w:tabs>
          <w:tab w:val="left" w:pos="929"/>
        </w:tabs>
        <w:spacing w:before="84"/>
        <w:ind w:right="215"/>
        <w:rPr>
          <w:rFonts w:ascii="Arial" w:hAnsi="Arial"/>
          <w:sz w:val="20"/>
        </w:rPr>
      </w:pPr>
      <w:r>
        <w:rPr>
          <w:rFonts w:ascii="Arial" w:hAnsi="Arial"/>
          <w:sz w:val="20"/>
        </w:rPr>
        <w:t>Agreement by the tenant not to hold the owner or its agents legally responsible for any action or failure to act, whether intentional or negligent;</w:t>
      </w:r>
    </w:p>
    <w:p w14:paraId="7C830FD2"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that the owner may institute a lawsuit without notice to the tenant;</w:t>
      </w:r>
    </w:p>
    <w:p w14:paraId="4B02E32D"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that the owner may evict the tenant (or other household members) without a civil court proceeding where the tenant has the right to present a defense, or before a court decision on the rights of the tenant and the owner;</w:t>
      </w:r>
    </w:p>
    <w:p w14:paraId="48D200CD"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waive a trial by jury;</w:t>
      </w:r>
    </w:p>
    <w:p w14:paraId="3B758EF1"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waive the tenant’s right to appeal or otherwise challenge a court decision;</w:t>
      </w:r>
    </w:p>
    <w:p w14:paraId="27F97E8E"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pay attorney fees or other legal costs, even if the tenant wins in court; or</w:t>
      </w:r>
    </w:p>
    <w:p w14:paraId="2978E09C"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participate in any specific supportive services as term or condition of the lease.  Services may not be mandatory.</w:t>
      </w:r>
    </w:p>
    <w:p w14:paraId="1D4D7E0A" w14:textId="77777777" w:rsidR="00FF4A8E" w:rsidRDefault="00FF4A8E" w:rsidP="00FF4A8E">
      <w:pPr>
        <w:autoSpaceDE w:val="0"/>
        <w:autoSpaceDN w:val="0"/>
        <w:adjustRightInd w:val="0"/>
        <w:rPr>
          <w:rFonts w:ascii="Arial" w:eastAsia="ArialMT" w:hAnsi="Arial" w:cs="Arial"/>
          <w:sz w:val="20"/>
        </w:rPr>
      </w:pPr>
    </w:p>
    <w:p w14:paraId="40E91668"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OCCUPANCY STANDARDS</w:t>
      </w:r>
    </w:p>
    <w:p w14:paraId="490D6647" w14:textId="77777777" w:rsidR="00FF4A8E" w:rsidRDefault="00FF4A8E" w:rsidP="00FF4A8E">
      <w:pPr>
        <w:autoSpaceDE w:val="0"/>
        <w:autoSpaceDN w:val="0"/>
        <w:adjustRightInd w:val="0"/>
        <w:rPr>
          <w:rFonts w:ascii="Arial" w:eastAsia="ArialMT" w:hAnsi="Arial" w:cs="Arial"/>
          <w:b/>
          <w:sz w:val="20"/>
        </w:rPr>
      </w:pPr>
    </w:p>
    <w:p w14:paraId="22198B1C"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individual circumstances of the family.</w:t>
      </w:r>
    </w:p>
    <w:p w14:paraId="48FA786E" w14:textId="77777777" w:rsidR="00FF4A8E" w:rsidRDefault="00FF4A8E" w:rsidP="00FF4A8E">
      <w:pPr>
        <w:autoSpaceDE w:val="0"/>
        <w:autoSpaceDN w:val="0"/>
        <w:adjustRightInd w:val="0"/>
        <w:rPr>
          <w:rFonts w:ascii="Arial" w:eastAsia="ArialMT" w:hAnsi="Arial" w:cs="Arial"/>
          <w:sz w:val="20"/>
        </w:rPr>
      </w:pPr>
    </w:p>
    <w:p w14:paraId="4BEAE3D6"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No more than two persons are required to (or should) occupy a bedroom;</w:t>
      </w:r>
    </w:p>
    <w:p w14:paraId="0D335459"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Persons of different generations (i.e., grandparents, parents, children), persons of the opposite sex (other than spouses/couples) and unrelated adults are not required to share a bedroom;</w:t>
      </w:r>
    </w:p>
    <w:p w14:paraId="05379860"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Children of the same sex, within 5 years of age, and couples living as domestic partners (whether or not legally married) must share the same bedroom for purpose of assigning the bedroom size on housing HOME Program TBRA Voucher;</w:t>
      </w:r>
    </w:p>
    <w:p w14:paraId="40DD5DA3"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A live-in care attendant who is not a member of the family is not required to share a bedroom with another household member;</w:t>
      </w:r>
    </w:p>
    <w:p w14:paraId="075E09FD"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14:paraId="3DB1E53C"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In most instances, a bedroom is not provided for a family member who will be absent most of the time, such as a member who is away in the military. A larger size HOME Program TBRA Voucher may be issued for an absent family member if individual circumstances warrant.</w:t>
      </w:r>
    </w:p>
    <w:p w14:paraId="6CB3FCB8" w14:textId="77777777" w:rsidR="00FF4A8E" w:rsidRDefault="00FF4A8E" w:rsidP="00FF4A8E">
      <w:pPr>
        <w:autoSpaceDE w:val="0"/>
        <w:autoSpaceDN w:val="0"/>
        <w:adjustRightInd w:val="0"/>
        <w:rPr>
          <w:b/>
          <w:color w:val="000000"/>
        </w:rPr>
      </w:pPr>
    </w:p>
    <w:p w14:paraId="4FF31B73" w14:textId="77777777" w:rsidR="00FF4A8E" w:rsidRDefault="00FF4A8E" w:rsidP="00FF4A8E">
      <w:pPr>
        <w:autoSpaceDE w:val="0"/>
        <w:autoSpaceDN w:val="0"/>
        <w:adjustRightInd w:val="0"/>
        <w:rPr>
          <w:rFonts w:ascii="Arial" w:hAnsi="Arial" w:cs="Arial"/>
          <w:b/>
          <w:color w:val="000000"/>
          <w:sz w:val="20"/>
        </w:rPr>
      </w:pPr>
      <w:r>
        <w:rPr>
          <w:rFonts w:ascii="Arial" w:hAnsi="Arial" w:cs="Arial"/>
          <w:b/>
          <w:color w:val="000000"/>
          <w:sz w:val="20"/>
        </w:rPr>
        <w:t>INELIGIBLE USES OF TBRA ASSISTANCE</w:t>
      </w:r>
    </w:p>
    <w:p w14:paraId="3C70E750" w14:textId="77777777" w:rsidR="00FF4A8E" w:rsidRDefault="00FF4A8E" w:rsidP="00FF4A8E">
      <w:pPr>
        <w:autoSpaceDE w:val="0"/>
        <w:autoSpaceDN w:val="0"/>
        <w:adjustRightInd w:val="0"/>
        <w:rPr>
          <w:rFonts w:ascii="Arial" w:hAnsi="Arial" w:cs="Arial"/>
          <w:b/>
          <w:color w:val="000000"/>
          <w:sz w:val="20"/>
        </w:rPr>
      </w:pPr>
    </w:p>
    <w:p w14:paraId="5266CE6A" w14:textId="77777777" w:rsidR="00FF4A8E" w:rsidRDefault="00FF4A8E" w:rsidP="00FF4A8E">
      <w:pPr>
        <w:autoSpaceDE w:val="0"/>
        <w:autoSpaceDN w:val="0"/>
        <w:adjustRightInd w:val="0"/>
        <w:rPr>
          <w:rFonts w:ascii="Arial" w:hAnsi="Arial" w:cs="Arial"/>
          <w:color w:val="000000"/>
          <w:sz w:val="20"/>
        </w:rPr>
      </w:pPr>
      <w:r>
        <w:rPr>
          <w:rFonts w:ascii="Arial" w:hAnsi="Arial" w:cs="Arial"/>
          <w:color w:val="000000"/>
          <w:sz w:val="20"/>
        </w:rPr>
        <w:t>TBRA cannot be used to:</w:t>
      </w:r>
    </w:p>
    <w:p w14:paraId="4D0996FE"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Make commitments to specific owners for specific units/projects.  Tenants must be free to use the assistance in any eligible unit;</w:t>
      </w:r>
    </w:p>
    <w:p w14:paraId="03F269FD"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Assist resident owners of cooperative housing that qualifies as home ownership housing.  TBRA may, however, be used by a tenant who is renting from a cooperative unit owner;</w:t>
      </w:r>
    </w:p>
    <w:p w14:paraId="05D8CEFA"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Prevent displacement of, or provide relocation  assistance to tenants as a result of activities other than the HOME Program.</w:t>
      </w:r>
    </w:p>
    <w:p w14:paraId="69890BE8"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Pay for the overnight or temporary shelter of homeless persons.</w:t>
      </w:r>
    </w:p>
    <w:p w14:paraId="499AC13C"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p w14:paraId="50F40199" w14:textId="77777777" w:rsidR="00FF4A8E" w:rsidRDefault="00FF4A8E" w:rsidP="00FF4A8E">
      <w:pPr>
        <w:jc w:val="both"/>
        <w:rPr>
          <w:rFonts w:ascii="Arial" w:hAnsi="Arial" w:cs="Arial"/>
        </w:rPr>
      </w:pPr>
    </w:p>
    <w:p w14:paraId="2B72FD68" w14:textId="77777777" w:rsidR="00320807" w:rsidRDefault="00320807" w:rsidP="00F03C98">
      <w:pPr>
        <w:jc w:val="both"/>
        <w:rPr>
          <w:rFonts w:ascii="Arial" w:hAnsi="Arial" w:cs="Arial"/>
        </w:rPr>
      </w:pPr>
    </w:p>
    <w:sectPr w:rsidR="00320807" w:rsidSect="00BB13DF">
      <w:headerReference w:type="default" r:id="rId48"/>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31T17:23:00Z" w:initials="RM">
    <w:p w14:paraId="6D6B9582" w14:textId="51367A98" w:rsidR="00DB45F9" w:rsidRDefault="00DB45F9">
      <w:pPr>
        <w:pStyle w:val="CommentText"/>
      </w:pPr>
      <w:r>
        <w:rPr>
          <w:rStyle w:val="CommentReference"/>
        </w:rPr>
        <w:annotationRef/>
      </w:r>
      <w:r>
        <w:t>Needs award info for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B9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B45F9" w:rsidRDefault="00DB45F9">
      <w:r>
        <w:separator/>
      </w:r>
    </w:p>
  </w:endnote>
  <w:endnote w:type="continuationSeparator" w:id="0">
    <w:p w14:paraId="6D534DF5" w14:textId="77777777" w:rsidR="00DB45F9" w:rsidRDefault="00DB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DB45F9" w:rsidRPr="00BF1786" w:rsidRDefault="00DB45F9"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38DF" w14:textId="77777777" w:rsidR="00DB45F9" w:rsidRDefault="00DB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BC563" w14:textId="77777777" w:rsidR="00DB45F9" w:rsidRDefault="00DB45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B45F9" w:rsidRDefault="00DB4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B45F9" w:rsidRDefault="00DB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B45F9" w:rsidRDefault="00DB45F9">
      <w:r>
        <w:separator/>
      </w:r>
    </w:p>
  </w:footnote>
  <w:footnote w:type="continuationSeparator" w:id="0">
    <w:p w14:paraId="3F59E492" w14:textId="77777777" w:rsidR="00DB45F9" w:rsidRDefault="00DB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B45F9" w:rsidRPr="00F80CF2" w:rsidRDefault="00DB45F9"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B45F9" w:rsidRDefault="00DB45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DB45F9" w:rsidRPr="00896A3F" w:rsidRDefault="00DB45F9"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DB45F9" w:rsidRPr="00F80CF2" w:rsidRDefault="00DB45F9"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7929"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6 – REQUIRED FORMS – ATTACHMENT B</w:t>
    </w:r>
  </w:p>
  <w:p w14:paraId="2F57EBDE" w14:textId="77777777" w:rsidR="00DB45F9" w:rsidRPr="00F80CF2" w:rsidRDefault="00DB45F9"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48F7"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6 – REQUIRED FORM – ATTACHMENT B</w:t>
    </w:r>
  </w:p>
  <w:p w14:paraId="52F6F8FB" w14:textId="77777777" w:rsidR="00DB45F9" w:rsidRDefault="00DB45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DB45F9" w:rsidRDefault="00DB45F9"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DB45F9" w:rsidRPr="00584CE1" w:rsidRDefault="00DB45F9"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14FD3C8B" w:rsidR="00DB45F9" w:rsidRPr="00584CE1" w:rsidRDefault="00DB45F9" w:rsidP="00BB13DF">
    <w:pPr>
      <w:pStyle w:val="Header"/>
      <w:rPr>
        <w:rFonts w:ascii="Arial" w:hAnsi="Arial" w:cs="Arial"/>
        <w:b/>
        <w:bCs/>
        <w:color w:val="0000FF"/>
        <w:sz w:val="24"/>
      </w:rPr>
    </w:pPr>
    <w:r>
      <w:rPr>
        <w:rFonts w:ascii="Arial" w:hAnsi="Arial" w:cs="Arial"/>
        <w:b/>
        <w:bCs/>
        <w:color w:val="0000FF"/>
        <w:sz w:val="24"/>
      </w:rPr>
      <w:ptab w:relativeTo="margin" w:alignment="right" w:leader="none"/>
    </w:r>
    <w:r>
      <w:rPr>
        <w:rFonts w:ascii="Arial" w:hAnsi="Arial" w:cs="Arial"/>
        <w:b/>
        <w:bCs/>
        <w:color w:val="0000FF"/>
        <w:sz w:val="24"/>
      </w:rPr>
      <w:t>Appendix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B45F9" w:rsidRPr="00F80CF2" w:rsidRDefault="00DB45F9"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B45F9" w:rsidRPr="00F80CF2" w:rsidRDefault="00DB45F9"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B45F9" w:rsidRDefault="00DB45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DB45F9" w:rsidRPr="00F80CF2" w:rsidRDefault="00DB45F9"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DB45F9" w:rsidRDefault="00DB4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DB45F9" w:rsidRPr="00F80CF2" w:rsidRDefault="00DB45F9"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B45F9" w:rsidRDefault="00DB45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DB45F9" w:rsidRPr="00896A3F" w:rsidRDefault="00DB45F9"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DB45F9" w:rsidRPr="00F80CF2" w:rsidRDefault="00DB45F9"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76A3B"/>
    <w:multiLevelType w:val="hybridMultilevel"/>
    <w:tmpl w:val="6E289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7FD"/>
    <w:multiLevelType w:val="hybridMultilevel"/>
    <w:tmpl w:val="5640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EC7"/>
    <w:multiLevelType w:val="hybridMultilevel"/>
    <w:tmpl w:val="64847AAE"/>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1A208D"/>
    <w:multiLevelType w:val="hybridMultilevel"/>
    <w:tmpl w:val="8E6E737A"/>
    <w:lvl w:ilvl="0" w:tplc="5ABC5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C01D5E"/>
    <w:multiLevelType w:val="hybridMultilevel"/>
    <w:tmpl w:val="34A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4246"/>
    <w:multiLevelType w:val="hybridMultilevel"/>
    <w:tmpl w:val="3C7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ABB"/>
    <w:multiLevelType w:val="hybridMultilevel"/>
    <w:tmpl w:val="8E76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8"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967B3"/>
    <w:multiLevelType w:val="hybridMultilevel"/>
    <w:tmpl w:val="19308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68BE"/>
    <w:multiLevelType w:val="hybridMultilevel"/>
    <w:tmpl w:val="0B483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137FC"/>
    <w:multiLevelType w:val="hybridMultilevel"/>
    <w:tmpl w:val="F5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9103E"/>
    <w:multiLevelType w:val="hybridMultilevel"/>
    <w:tmpl w:val="6DAE3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76B9D"/>
    <w:multiLevelType w:val="hybridMultilevel"/>
    <w:tmpl w:val="B1CC59A6"/>
    <w:lvl w:ilvl="0" w:tplc="01C2E75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90786A"/>
    <w:multiLevelType w:val="hybridMultilevel"/>
    <w:tmpl w:val="A5EAA67C"/>
    <w:lvl w:ilvl="0" w:tplc="7DAEFE36">
      <w:start w:val="1"/>
      <w:numFmt w:val="bullet"/>
      <w:lvlText w:val="•"/>
      <w:lvlJc w:val="left"/>
      <w:pPr>
        <w:ind w:left="579" w:hanging="354"/>
      </w:pPr>
      <w:rPr>
        <w:rFonts w:ascii="Arial" w:eastAsia="Arial" w:hAnsi="Arial" w:cs="Times New Roman" w:hint="default"/>
        <w:w w:val="136"/>
        <w:sz w:val="21"/>
        <w:szCs w:val="21"/>
      </w:rPr>
    </w:lvl>
    <w:lvl w:ilvl="1" w:tplc="2738EBD0">
      <w:start w:val="1"/>
      <w:numFmt w:val="bullet"/>
      <w:lvlText w:val="•"/>
      <w:lvlJc w:val="left"/>
      <w:pPr>
        <w:ind w:left="938" w:hanging="340"/>
      </w:pPr>
      <w:rPr>
        <w:rFonts w:ascii="Arial" w:eastAsia="Arial" w:hAnsi="Arial" w:cs="Times New Roman" w:hint="default"/>
        <w:w w:val="88"/>
        <w:position w:val="-1"/>
        <w:sz w:val="30"/>
        <w:szCs w:val="30"/>
      </w:rPr>
    </w:lvl>
    <w:lvl w:ilvl="2" w:tplc="4D4A9952">
      <w:start w:val="1"/>
      <w:numFmt w:val="bullet"/>
      <w:lvlText w:val="•"/>
      <w:lvlJc w:val="left"/>
      <w:pPr>
        <w:ind w:left="1909" w:hanging="340"/>
      </w:pPr>
    </w:lvl>
    <w:lvl w:ilvl="3" w:tplc="83EEAB2E">
      <w:start w:val="1"/>
      <w:numFmt w:val="bullet"/>
      <w:lvlText w:val="•"/>
      <w:lvlJc w:val="left"/>
      <w:pPr>
        <w:ind w:left="2880" w:hanging="340"/>
      </w:pPr>
    </w:lvl>
    <w:lvl w:ilvl="4" w:tplc="9A1A70F2">
      <w:start w:val="1"/>
      <w:numFmt w:val="bullet"/>
      <w:lvlText w:val="•"/>
      <w:lvlJc w:val="left"/>
      <w:pPr>
        <w:ind w:left="3852" w:hanging="340"/>
      </w:pPr>
    </w:lvl>
    <w:lvl w:ilvl="5" w:tplc="58C624A4">
      <w:start w:val="1"/>
      <w:numFmt w:val="bullet"/>
      <w:lvlText w:val="•"/>
      <w:lvlJc w:val="left"/>
      <w:pPr>
        <w:ind w:left="4823" w:hanging="340"/>
      </w:pPr>
    </w:lvl>
    <w:lvl w:ilvl="6" w:tplc="157EC0B2">
      <w:start w:val="1"/>
      <w:numFmt w:val="bullet"/>
      <w:lvlText w:val="•"/>
      <w:lvlJc w:val="left"/>
      <w:pPr>
        <w:ind w:left="5794" w:hanging="340"/>
      </w:pPr>
    </w:lvl>
    <w:lvl w:ilvl="7" w:tplc="19C64102">
      <w:start w:val="1"/>
      <w:numFmt w:val="bullet"/>
      <w:lvlText w:val="•"/>
      <w:lvlJc w:val="left"/>
      <w:pPr>
        <w:ind w:left="6766" w:hanging="340"/>
      </w:pPr>
    </w:lvl>
    <w:lvl w:ilvl="8" w:tplc="7EBA0436">
      <w:start w:val="1"/>
      <w:numFmt w:val="bullet"/>
      <w:lvlText w:val="•"/>
      <w:lvlJc w:val="left"/>
      <w:pPr>
        <w:ind w:left="7737" w:hanging="340"/>
      </w:pPr>
    </w:lvl>
  </w:abstractNum>
  <w:abstractNum w:abstractNumId="26"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62151F"/>
    <w:multiLevelType w:val="hybridMultilevel"/>
    <w:tmpl w:val="75D01166"/>
    <w:lvl w:ilvl="0" w:tplc="D46E2A12">
      <w:start w:val="1"/>
      <w:numFmt w:val="bullet"/>
      <w:lvlText w:val="•"/>
      <w:lvlJc w:val="left"/>
      <w:pPr>
        <w:ind w:left="938" w:hanging="344"/>
      </w:pPr>
      <w:rPr>
        <w:rFonts w:ascii="Times New Roman" w:eastAsia="Times New Roman" w:hAnsi="Times New Roman" w:cs="Times New Roman" w:hint="default"/>
        <w:w w:val="102"/>
        <w:sz w:val="28"/>
        <w:szCs w:val="28"/>
      </w:rPr>
    </w:lvl>
    <w:lvl w:ilvl="1" w:tplc="3E8E4F48">
      <w:start w:val="1"/>
      <w:numFmt w:val="bullet"/>
      <w:lvlText w:val="•"/>
      <w:lvlJc w:val="left"/>
      <w:pPr>
        <w:ind w:left="1812" w:hanging="344"/>
      </w:pPr>
    </w:lvl>
    <w:lvl w:ilvl="2" w:tplc="E14CDAC4">
      <w:start w:val="1"/>
      <w:numFmt w:val="bullet"/>
      <w:lvlText w:val="•"/>
      <w:lvlJc w:val="left"/>
      <w:pPr>
        <w:ind w:left="2686" w:hanging="344"/>
      </w:pPr>
    </w:lvl>
    <w:lvl w:ilvl="3" w:tplc="2F02B4FC">
      <w:start w:val="1"/>
      <w:numFmt w:val="bullet"/>
      <w:lvlText w:val="•"/>
      <w:lvlJc w:val="left"/>
      <w:pPr>
        <w:ind w:left="3560" w:hanging="344"/>
      </w:pPr>
    </w:lvl>
    <w:lvl w:ilvl="4" w:tplc="9B0CAE76">
      <w:start w:val="1"/>
      <w:numFmt w:val="bullet"/>
      <w:lvlText w:val="•"/>
      <w:lvlJc w:val="left"/>
      <w:pPr>
        <w:ind w:left="4434" w:hanging="344"/>
      </w:pPr>
    </w:lvl>
    <w:lvl w:ilvl="5" w:tplc="583A2ADA">
      <w:start w:val="1"/>
      <w:numFmt w:val="bullet"/>
      <w:lvlText w:val="•"/>
      <w:lvlJc w:val="left"/>
      <w:pPr>
        <w:ind w:left="5309" w:hanging="344"/>
      </w:pPr>
    </w:lvl>
    <w:lvl w:ilvl="6" w:tplc="707A743A">
      <w:start w:val="1"/>
      <w:numFmt w:val="bullet"/>
      <w:lvlText w:val="•"/>
      <w:lvlJc w:val="left"/>
      <w:pPr>
        <w:ind w:left="6183" w:hanging="344"/>
      </w:pPr>
    </w:lvl>
    <w:lvl w:ilvl="7" w:tplc="6FA6BC98">
      <w:start w:val="1"/>
      <w:numFmt w:val="bullet"/>
      <w:lvlText w:val="•"/>
      <w:lvlJc w:val="left"/>
      <w:pPr>
        <w:ind w:left="7057" w:hanging="344"/>
      </w:pPr>
    </w:lvl>
    <w:lvl w:ilvl="8" w:tplc="89D07472">
      <w:start w:val="1"/>
      <w:numFmt w:val="bullet"/>
      <w:lvlText w:val="•"/>
      <w:lvlJc w:val="left"/>
      <w:pPr>
        <w:ind w:left="7931" w:hanging="344"/>
      </w:pPr>
    </w:lvl>
  </w:abstractNum>
  <w:num w:numId="1">
    <w:abstractNumId w:val="12"/>
  </w:num>
  <w:num w:numId="2">
    <w:abstractNumId w:val="4"/>
  </w:num>
  <w:num w:numId="3">
    <w:abstractNumId w:val="34"/>
  </w:num>
  <w:num w:numId="4">
    <w:abstractNumId w:val="33"/>
  </w:num>
  <w:num w:numId="5">
    <w:abstractNumId w:val="21"/>
  </w:num>
  <w:num w:numId="6">
    <w:abstractNumId w:val="17"/>
  </w:num>
  <w:num w:numId="7">
    <w:abstractNumId w:val="16"/>
  </w:num>
  <w:num w:numId="8">
    <w:abstractNumId w:val="29"/>
  </w:num>
  <w:num w:numId="9">
    <w:abstractNumId w:val="5"/>
  </w:num>
  <w:num w:numId="10">
    <w:abstractNumId w:val="28"/>
  </w:num>
  <w:num w:numId="11">
    <w:abstractNumId w:val="3"/>
  </w:num>
  <w:num w:numId="12">
    <w:abstractNumId w:val="30"/>
  </w:num>
  <w:num w:numId="13">
    <w:abstractNumId w:val="0"/>
  </w:num>
  <w:num w:numId="14">
    <w:abstractNumId w:val="27"/>
  </w:num>
  <w:num w:numId="15">
    <w:abstractNumId w:val="18"/>
  </w:num>
  <w:num w:numId="16">
    <w:abstractNumId w:val="8"/>
  </w:num>
  <w:num w:numId="17">
    <w:abstractNumId w:val="32"/>
  </w:num>
  <w:num w:numId="18">
    <w:abstractNumId w:val="26"/>
  </w:num>
  <w:num w:numId="19">
    <w:abstractNumId w:val="6"/>
  </w:num>
  <w:num w:numId="20">
    <w:abstractNumId w:val="31"/>
  </w:num>
  <w:num w:numId="21">
    <w:abstractNumId w:val="2"/>
  </w:num>
  <w:num w:numId="22">
    <w:abstractNumId w:val="10"/>
  </w:num>
  <w:num w:numId="23">
    <w:abstractNumId w:val="22"/>
  </w:num>
  <w:num w:numId="24">
    <w:abstractNumId w:val="13"/>
  </w:num>
  <w:num w:numId="25">
    <w:abstractNumId w:val="23"/>
  </w:num>
  <w:num w:numId="26">
    <w:abstractNumId w:val="7"/>
  </w:num>
  <w:num w:numId="27">
    <w:abstractNumId w:val="19"/>
  </w:num>
  <w:num w:numId="28">
    <w:abstractNumId w:val="14"/>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lvlOverride w:ilvl="3"/>
    <w:lvlOverride w:ilvl="4"/>
    <w:lvlOverride w:ilvl="5"/>
    <w:lvlOverride w:ilvl="6"/>
    <w:lvlOverride w:ilvl="7"/>
    <w:lvlOverride w:ilv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3EC0"/>
    <w:rsid w:val="00074201"/>
    <w:rsid w:val="00080DBA"/>
    <w:rsid w:val="00081E3A"/>
    <w:rsid w:val="00090885"/>
    <w:rsid w:val="00093047"/>
    <w:rsid w:val="00094527"/>
    <w:rsid w:val="00095CF4"/>
    <w:rsid w:val="000A31C0"/>
    <w:rsid w:val="000A425D"/>
    <w:rsid w:val="000A6438"/>
    <w:rsid w:val="000A6E40"/>
    <w:rsid w:val="000B50C7"/>
    <w:rsid w:val="000B5338"/>
    <w:rsid w:val="000C080C"/>
    <w:rsid w:val="000C3AC7"/>
    <w:rsid w:val="000C6CCE"/>
    <w:rsid w:val="000D22C2"/>
    <w:rsid w:val="000D74CB"/>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138F"/>
    <w:rsid w:val="001907EB"/>
    <w:rsid w:val="00193EBA"/>
    <w:rsid w:val="00194B52"/>
    <w:rsid w:val="00195DFE"/>
    <w:rsid w:val="001A5B59"/>
    <w:rsid w:val="001B01FC"/>
    <w:rsid w:val="001B0EB6"/>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12A6"/>
    <w:rsid w:val="00254A1C"/>
    <w:rsid w:val="00260156"/>
    <w:rsid w:val="00264DC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6287F"/>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33415"/>
    <w:rsid w:val="00442F31"/>
    <w:rsid w:val="00453D78"/>
    <w:rsid w:val="00455234"/>
    <w:rsid w:val="0045711B"/>
    <w:rsid w:val="004615D1"/>
    <w:rsid w:val="00461F12"/>
    <w:rsid w:val="00473585"/>
    <w:rsid w:val="00483611"/>
    <w:rsid w:val="0048385C"/>
    <w:rsid w:val="004845FF"/>
    <w:rsid w:val="004910D0"/>
    <w:rsid w:val="0049304F"/>
    <w:rsid w:val="00493A92"/>
    <w:rsid w:val="004A3856"/>
    <w:rsid w:val="004A5A2D"/>
    <w:rsid w:val="004B03DF"/>
    <w:rsid w:val="004C0A9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66C"/>
    <w:rsid w:val="005438D0"/>
    <w:rsid w:val="00544205"/>
    <w:rsid w:val="00546A01"/>
    <w:rsid w:val="0055233C"/>
    <w:rsid w:val="0055536B"/>
    <w:rsid w:val="00557D32"/>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2512"/>
    <w:rsid w:val="00696658"/>
    <w:rsid w:val="00696E17"/>
    <w:rsid w:val="00697AB7"/>
    <w:rsid w:val="006A1AEF"/>
    <w:rsid w:val="006B7815"/>
    <w:rsid w:val="006C01E9"/>
    <w:rsid w:val="006C24DD"/>
    <w:rsid w:val="006D50F6"/>
    <w:rsid w:val="006D64FA"/>
    <w:rsid w:val="006D6C2D"/>
    <w:rsid w:val="006E0877"/>
    <w:rsid w:val="006E565D"/>
    <w:rsid w:val="006E5CE2"/>
    <w:rsid w:val="006F126C"/>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10BD"/>
    <w:rsid w:val="007A276B"/>
    <w:rsid w:val="007A6421"/>
    <w:rsid w:val="007B0353"/>
    <w:rsid w:val="007B3549"/>
    <w:rsid w:val="007B7A76"/>
    <w:rsid w:val="007C1C52"/>
    <w:rsid w:val="007C2C8F"/>
    <w:rsid w:val="007C410D"/>
    <w:rsid w:val="007C49BD"/>
    <w:rsid w:val="007C5BB9"/>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16003"/>
    <w:rsid w:val="00817A1F"/>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25AF7"/>
    <w:rsid w:val="009471B8"/>
    <w:rsid w:val="00956AE7"/>
    <w:rsid w:val="009626B4"/>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637C"/>
    <w:rsid w:val="00A16A79"/>
    <w:rsid w:val="00A20814"/>
    <w:rsid w:val="00A22D03"/>
    <w:rsid w:val="00A23B1C"/>
    <w:rsid w:val="00A2459E"/>
    <w:rsid w:val="00A3266E"/>
    <w:rsid w:val="00A32B04"/>
    <w:rsid w:val="00A411A2"/>
    <w:rsid w:val="00A4194C"/>
    <w:rsid w:val="00A41992"/>
    <w:rsid w:val="00A45A26"/>
    <w:rsid w:val="00A52BFB"/>
    <w:rsid w:val="00A54F96"/>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D7ECB"/>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371DA"/>
    <w:rsid w:val="00C433D0"/>
    <w:rsid w:val="00C43D2D"/>
    <w:rsid w:val="00C47415"/>
    <w:rsid w:val="00C5739E"/>
    <w:rsid w:val="00C61F06"/>
    <w:rsid w:val="00C62031"/>
    <w:rsid w:val="00C653D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15F9F"/>
    <w:rsid w:val="00D239C4"/>
    <w:rsid w:val="00D26941"/>
    <w:rsid w:val="00D2740E"/>
    <w:rsid w:val="00D30D08"/>
    <w:rsid w:val="00D342E7"/>
    <w:rsid w:val="00D34E8D"/>
    <w:rsid w:val="00D40163"/>
    <w:rsid w:val="00D43B5D"/>
    <w:rsid w:val="00D45177"/>
    <w:rsid w:val="00D51B76"/>
    <w:rsid w:val="00D530E8"/>
    <w:rsid w:val="00D559E2"/>
    <w:rsid w:val="00D56E65"/>
    <w:rsid w:val="00D6075E"/>
    <w:rsid w:val="00D61EB5"/>
    <w:rsid w:val="00D6206F"/>
    <w:rsid w:val="00D6233F"/>
    <w:rsid w:val="00D7141A"/>
    <w:rsid w:val="00D73E1A"/>
    <w:rsid w:val="00D86DB6"/>
    <w:rsid w:val="00D87311"/>
    <w:rsid w:val="00D87C5B"/>
    <w:rsid w:val="00D9608D"/>
    <w:rsid w:val="00DA2AE5"/>
    <w:rsid w:val="00DA481C"/>
    <w:rsid w:val="00DA604A"/>
    <w:rsid w:val="00DB272F"/>
    <w:rsid w:val="00DB45F9"/>
    <w:rsid w:val="00DB74DF"/>
    <w:rsid w:val="00DC3E76"/>
    <w:rsid w:val="00DC4FAB"/>
    <w:rsid w:val="00DD00D3"/>
    <w:rsid w:val="00DD153D"/>
    <w:rsid w:val="00DD29DF"/>
    <w:rsid w:val="00DD34E7"/>
    <w:rsid w:val="00DD60CF"/>
    <w:rsid w:val="00DD66FC"/>
    <w:rsid w:val="00DD6FDC"/>
    <w:rsid w:val="00DE1CE5"/>
    <w:rsid w:val="00DE4491"/>
    <w:rsid w:val="00DE4CC5"/>
    <w:rsid w:val="00DE7162"/>
    <w:rsid w:val="00DF1946"/>
    <w:rsid w:val="00DF5639"/>
    <w:rsid w:val="00DF762E"/>
    <w:rsid w:val="00E017AA"/>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2F"/>
    <w:rsid w:val="00E53CA6"/>
    <w:rsid w:val="00E54767"/>
    <w:rsid w:val="00E60C7F"/>
    <w:rsid w:val="00E65AF2"/>
    <w:rsid w:val="00E65F6E"/>
    <w:rsid w:val="00E70866"/>
    <w:rsid w:val="00E7281A"/>
    <w:rsid w:val="00E72F5A"/>
    <w:rsid w:val="00E74CA1"/>
    <w:rsid w:val="00E7545E"/>
    <w:rsid w:val="00E76E1F"/>
    <w:rsid w:val="00E86B86"/>
    <w:rsid w:val="00EB02A9"/>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03C98"/>
    <w:rsid w:val="00F06EAF"/>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0A9"/>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4A8E"/>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numbering" w:customStyle="1" w:styleId="NoList4">
    <w:name w:val="No List4"/>
    <w:next w:val="NoList"/>
    <w:uiPriority w:val="99"/>
    <w:semiHidden/>
    <w:unhideWhenUsed/>
    <w:rsid w:val="00D6206F"/>
  </w:style>
  <w:style w:type="numbering" w:customStyle="1" w:styleId="NoList5">
    <w:name w:val="No List5"/>
    <w:next w:val="NoList"/>
    <w:uiPriority w:val="99"/>
    <w:semiHidden/>
    <w:unhideWhenUsed/>
    <w:rsid w:val="00D6206F"/>
  </w:style>
  <w:style w:type="numbering" w:customStyle="1" w:styleId="NoList111">
    <w:name w:val="No List111"/>
    <w:next w:val="NoList"/>
    <w:uiPriority w:val="99"/>
    <w:semiHidden/>
    <w:unhideWhenUsed/>
    <w:rsid w:val="00BD7ECB"/>
  </w:style>
  <w:style w:type="numbering" w:customStyle="1" w:styleId="NoList31">
    <w:name w:val="No List31"/>
    <w:next w:val="NoList"/>
    <w:uiPriority w:val="99"/>
    <w:semiHidden/>
    <w:unhideWhenUsed/>
    <w:rsid w:val="00BD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64034827">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01695095">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00878563">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oleObject" Target="embeddings/oleObject1.bin"/><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comments" Target="comments.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portal.hud.gov/hudportal/documents/huddoc?id=4812-LRguide.pdf" TargetMode="External"/><Relationship Id="rId49"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microsoft.com/office/2011/relationships/commentsExtended" Target="commentsExtended.xml"/><Relationship Id="rId35" Type="http://schemas.openxmlformats.org/officeDocument/2006/relationships/hyperlink" Target="https://www.sam.gov/portal/public/SAM/" TargetMode="External"/><Relationship Id="rId43" Type="http://schemas.openxmlformats.org/officeDocument/2006/relationships/footer" Target="footer2.xml"/><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0A8A-F6FF-402D-BB36-A987432D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16074</Words>
  <Characters>91622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107482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2020-07-10T19:19:00Z</dcterms:created>
  <dcterms:modified xsi:type="dcterms:W3CDTF">2020-07-10T19:19:00Z</dcterms:modified>
</cp:coreProperties>
</file>